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6DC" w:rsidRPr="009626DC" w:rsidRDefault="009626DC" w:rsidP="009626DC">
      <w:pPr>
        <w:spacing w:after="0"/>
        <w:ind w:left="-567" w:firstLine="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626DC">
        <w:rPr>
          <w:rFonts w:ascii="Times New Roman" w:hAnsi="Times New Roman" w:cs="Times New Roman"/>
          <w:b/>
          <w:sz w:val="28"/>
          <w:szCs w:val="28"/>
        </w:rPr>
        <w:t>СОБРАНИЕ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проект</w:t>
      </w:r>
      <w:r w:rsidRPr="009626DC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9626DC">
        <w:rPr>
          <w:rFonts w:ascii="Times New Roman" w:hAnsi="Times New Roman" w:cs="Times New Roman"/>
          <w:b/>
          <w:sz w:val="28"/>
          <w:szCs w:val="28"/>
        </w:rPr>
        <w:t>ПРЕДСТАВИТЕЛЕЙ</w:t>
      </w:r>
      <w:r w:rsidRPr="009626DC">
        <w:rPr>
          <w:rFonts w:ascii="Times New Roman" w:hAnsi="Times New Roman" w:cs="Times New Roman"/>
          <w:b/>
          <w:sz w:val="28"/>
          <w:szCs w:val="28"/>
        </w:rPr>
        <w:br/>
        <w:t>СЕЛЬСКОГО ПОСЕЛЕНИЯ</w:t>
      </w:r>
      <w:r w:rsidRPr="009626DC">
        <w:rPr>
          <w:rFonts w:ascii="Times New Roman" w:hAnsi="Times New Roman" w:cs="Times New Roman"/>
          <w:b/>
          <w:sz w:val="28"/>
          <w:szCs w:val="28"/>
        </w:rPr>
        <w:br/>
      </w:r>
      <w:r w:rsidR="004217FB">
        <w:rPr>
          <w:rFonts w:ascii="Times New Roman" w:hAnsi="Times New Roman" w:cs="Times New Roman"/>
          <w:b/>
          <w:sz w:val="28"/>
          <w:szCs w:val="28"/>
        </w:rPr>
        <w:t>ЧУВАШСКОЕ УРМЕТЬЕВО</w:t>
      </w:r>
    </w:p>
    <w:p w:rsidR="009626DC" w:rsidRPr="009626DC" w:rsidRDefault="009626DC" w:rsidP="009626DC">
      <w:pPr>
        <w:spacing w:after="0"/>
        <w:ind w:left="-567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626DC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  <w:r w:rsidRPr="009626DC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9626DC" w:rsidRPr="009626DC" w:rsidRDefault="009626DC" w:rsidP="009626DC">
      <w:pPr>
        <w:spacing w:after="0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9626DC">
        <w:rPr>
          <w:rFonts w:ascii="Times New Roman" w:hAnsi="Times New Roman" w:cs="Times New Roman"/>
          <w:b/>
          <w:sz w:val="28"/>
          <w:szCs w:val="28"/>
        </w:rPr>
        <w:t>ЧЕЛНО-ВЕРШИНСКИЙ</w:t>
      </w:r>
    </w:p>
    <w:p w:rsidR="009626DC" w:rsidRPr="009626DC" w:rsidRDefault="009626DC" w:rsidP="009626DC">
      <w:pPr>
        <w:spacing w:after="0"/>
        <w:ind w:left="-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26DC">
        <w:rPr>
          <w:rFonts w:ascii="Times New Roman" w:hAnsi="Times New Roman" w:cs="Times New Roman"/>
          <w:b/>
          <w:sz w:val="28"/>
          <w:szCs w:val="28"/>
        </w:rPr>
        <w:t>САМАРСКОЙ ОБЛАСТИ</w:t>
      </w:r>
    </w:p>
    <w:p w:rsidR="009626DC" w:rsidRDefault="009626DC" w:rsidP="009626D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626DC" w:rsidRDefault="009626DC" w:rsidP="009626D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РЕШЕНИЕ</w:t>
      </w:r>
    </w:p>
    <w:p w:rsidR="009626DC" w:rsidRPr="009626DC" w:rsidRDefault="009626DC" w:rsidP="009626DC">
      <w:pPr>
        <w:spacing w:after="0"/>
        <w:ind w:left="-426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9626DC">
        <w:rPr>
          <w:rFonts w:ascii="Times New Roman" w:hAnsi="Times New Roman" w:cs="Times New Roman"/>
          <w:sz w:val="28"/>
          <w:szCs w:val="28"/>
        </w:rPr>
        <w:t>т______________2024 № ___</w:t>
      </w:r>
    </w:p>
    <w:p w:rsidR="009626DC" w:rsidRDefault="009626DC" w:rsidP="009626DC"/>
    <w:p w:rsidR="009626DC" w:rsidRDefault="009626DC" w:rsidP="00DA26A3">
      <w:pPr>
        <w:pStyle w:val="a4"/>
        <w:tabs>
          <w:tab w:val="left" w:pos="7797"/>
        </w:tabs>
        <w:ind w:right="22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3A4A16">
        <w:rPr>
          <w:rFonts w:ascii="Times New Roman" w:hAnsi="Times New Roman" w:cs="Times New Roman"/>
          <w:sz w:val="28"/>
          <w:szCs w:val="28"/>
        </w:rPr>
        <w:t>О внесении изменени</w:t>
      </w:r>
      <w:r>
        <w:rPr>
          <w:rFonts w:ascii="Times New Roman" w:hAnsi="Times New Roman" w:cs="Times New Roman"/>
          <w:sz w:val="28"/>
          <w:szCs w:val="28"/>
        </w:rPr>
        <w:t>й в решение Собрания представителей</w:t>
      </w:r>
    </w:p>
    <w:p w:rsidR="009626DC" w:rsidRDefault="009626DC" w:rsidP="00DA26A3">
      <w:pPr>
        <w:pStyle w:val="a4"/>
        <w:ind w:left="-284" w:right="2267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gramStart"/>
      <w:r w:rsidR="004217FB">
        <w:rPr>
          <w:rFonts w:ascii="Times New Roman" w:hAnsi="Times New Roman" w:cs="Times New Roman"/>
          <w:sz w:val="28"/>
          <w:szCs w:val="28"/>
        </w:rPr>
        <w:t>Чувашское</w:t>
      </w:r>
      <w:proofErr w:type="gramEnd"/>
      <w:r w:rsidR="004217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17FB">
        <w:rPr>
          <w:rFonts w:ascii="Times New Roman" w:hAnsi="Times New Roman" w:cs="Times New Roman"/>
          <w:sz w:val="28"/>
          <w:szCs w:val="28"/>
        </w:rPr>
        <w:t>Урметьево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 от 02.10.2023 года №</w:t>
      </w:r>
      <w:r w:rsidR="004217FB">
        <w:rPr>
          <w:rFonts w:ascii="Times New Roman" w:hAnsi="Times New Roman" w:cs="Times New Roman"/>
          <w:sz w:val="28"/>
          <w:szCs w:val="28"/>
        </w:rPr>
        <w:t xml:space="preserve"> 73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Об утверждении Правил благоустройства</w:t>
      </w:r>
      <w:r w:rsidR="00ED1123">
        <w:rPr>
          <w:rFonts w:ascii="Times New Roman" w:hAnsi="Times New Roman" w:cs="Times New Roman"/>
          <w:sz w:val="28"/>
          <w:szCs w:val="28"/>
        </w:rPr>
        <w:t xml:space="preserve"> территории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17FB" w:rsidRPr="004217FB">
        <w:rPr>
          <w:rFonts w:ascii="Times New Roman" w:hAnsi="Times New Roman" w:cs="Times New Roman"/>
          <w:sz w:val="28"/>
          <w:szCs w:val="28"/>
        </w:rPr>
        <w:t xml:space="preserve">Чувашское </w:t>
      </w:r>
      <w:proofErr w:type="spellStart"/>
      <w:r w:rsidR="004217FB" w:rsidRPr="004217FB">
        <w:rPr>
          <w:rFonts w:ascii="Times New Roman" w:hAnsi="Times New Roman" w:cs="Times New Roman"/>
          <w:sz w:val="28"/>
          <w:szCs w:val="28"/>
        </w:rPr>
        <w:t>Урметьево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области»</w:t>
      </w:r>
    </w:p>
    <w:p w:rsidR="009626DC" w:rsidRDefault="009626DC" w:rsidP="009626DC">
      <w:pPr>
        <w:pStyle w:val="a4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9626DC" w:rsidRDefault="009626DC" w:rsidP="00DA26A3">
      <w:pPr>
        <w:pStyle w:val="a4"/>
        <w:spacing w:line="276" w:lineRule="auto"/>
        <w:ind w:left="-709" w:right="1701" w:firstLine="283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9626DC" w:rsidRDefault="00ED1123" w:rsidP="00DA26A3">
      <w:pPr>
        <w:pStyle w:val="ConsPlusNormal"/>
        <w:spacing w:line="276" w:lineRule="auto"/>
        <w:ind w:left="-142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9626DC" w:rsidRPr="000222B1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г. № 131-ФЗ «Об общих принципах организации местного самоупра</w:t>
      </w:r>
      <w:r w:rsidR="009626DC">
        <w:rPr>
          <w:rFonts w:ascii="Times New Roman" w:hAnsi="Times New Roman" w:cs="Times New Roman"/>
          <w:sz w:val="28"/>
          <w:szCs w:val="28"/>
        </w:rPr>
        <w:t xml:space="preserve">вления в Российской Федерации», в целях приведения Правил благоустройства на территории сельского поселения </w:t>
      </w:r>
      <w:r w:rsidR="004217FB" w:rsidRPr="004217FB">
        <w:rPr>
          <w:rFonts w:ascii="Times New Roman" w:hAnsi="Times New Roman" w:cs="Times New Roman"/>
          <w:bCs/>
          <w:sz w:val="28"/>
          <w:szCs w:val="28"/>
        </w:rPr>
        <w:t xml:space="preserve">Чувашское </w:t>
      </w:r>
      <w:proofErr w:type="spellStart"/>
      <w:r w:rsidR="004217FB" w:rsidRPr="004217FB">
        <w:rPr>
          <w:rFonts w:ascii="Times New Roman" w:hAnsi="Times New Roman" w:cs="Times New Roman"/>
          <w:bCs/>
          <w:sz w:val="28"/>
          <w:szCs w:val="28"/>
        </w:rPr>
        <w:t>Урметьево</w:t>
      </w:r>
      <w:proofErr w:type="spellEnd"/>
      <w:r w:rsidR="009626DC">
        <w:rPr>
          <w:rFonts w:ascii="Times New Roman" w:hAnsi="Times New Roman" w:cs="Times New Roman"/>
          <w:sz w:val="28"/>
          <w:szCs w:val="28"/>
        </w:rPr>
        <w:t xml:space="preserve"> муниципального района Челно-Вершинский Самарской области в соответствии с действующим законодательством, приказом Министерства промышленности и торговли Самарской области от 24.09.2024 № 782-п, </w:t>
      </w:r>
      <w:r w:rsidR="009626DC" w:rsidRPr="000222B1">
        <w:rPr>
          <w:rFonts w:ascii="Times New Roman" w:hAnsi="Times New Roman" w:cs="Times New Roman"/>
          <w:sz w:val="28"/>
          <w:szCs w:val="28"/>
        </w:rPr>
        <w:t xml:space="preserve">руководствуясь Уставом сельского поселения </w:t>
      </w:r>
      <w:r w:rsidR="004217FB" w:rsidRPr="004217FB">
        <w:rPr>
          <w:rFonts w:ascii="Times New Roman" w:hAnsi="Times New Roman" w:cs="Times New Roman"/>
          <w:bCs/>
          <w:sz w:val="28"/>
          <w:szCs w:val="28"/>
        </w:rPr>
        <w:t xml:space="preserve">Чувашское </w:t>
      </w:r>
      <w:proofErr w:type="spellStart"/>
      <w:r w:rsidR="004217FB" w:rsidRPr="004217FB">
        <w:rPr>
          <w:rFonts w:ascii="Times New Roman" w:hAnsi="Times New Roman" w:cs="Times New Roman"/>
          <w:bCs/>
          <w:sz w:val="28"/>
          <w:szCs w:val="28"/>
        </w:rPr>
        <w:t>Урметьево</w:t>
      </w:r>
      <w:proofErr w:type="spellEnd"/>
      <w:r w:rsidR="009626DC" w:rsidRPr="000222B1">
        <w:rPr>
          <w:rFonts w:ascii="Times New Roman" w:hAnsi="Times New Roman" w:cs="Times New Roman"/>
          <w:sz w:val="28"/>
          <w:szCs w:val="28"/>
        </w:rPr>
        <w:t xml:space="preserve"> муниципального района Челно-Вершинский Самарской области</w:t>
      </w:r>
      <w:proofErr w:type="gramEnd"/>
      <w:r w:rsidR="009626DC" w:rsidRPr="000222B1">
        <w:rPr>
          <w:rFonts w:ascii="Times New Roman" w:hAnsi="Times New Roman" w:cs="Times New Roman"/>
          <w:sz w:val="28"/>
          <w:szCs w:val="28"/>
        </w:rPr>
        <w:t xml:space="preserve">, Собрание представителей сельского поселения </w:t>
      </w:r>
      <w:r w:rsidR="004217FB" w:rsidRPr="004217FB">
        <w:rPr>
          <w:rFonts w:ascii="Times New Roman" w:hAnsi="Times New Roman" w:cs="Times New Roman"/>
          <w:bCs/>
          <w:sz w:val="28"/>
          <w:szCs w:val="28"/>
        </w:rPr>
        <w:t xml:space="preserve">Чувашское </w:t>
      </w:r>
      <w:proofErr w:type="spellStart"/>
      <w:r w:rsidR="004217FB" w:rsidRPr="004217FB">
        <w:rPr>
          <w:rFonts w:ascii="Times New Roman" w:hAnsi="Times New Roman" w:cs="Times New Roman"/>
          <w:bCs/>
          <w:sz w:val="28"/>
          <w:szCs w:val="28"/>
        </w:rPr>
        <w:t>Урметьево</w:t>
      </w:r>
      <w:proofErr w:type="spellEnd"/>
      <w:r w:rsidR="009626DC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</w:t>
      </w:r>
      <w:proofErr w:type="spellStart"/>
      <w:r w:rsidR="009626DC">
        <w:rPr>
          <w:rFonts w:ascii="Times New Roman" w:hAnsi="Times New Roman" w:cs="Times New Roman"/>
          <w:bCs/>
          <w:sz w:val="28"/>
          <w:szCs w:val="28"/>
        </w:rPr>
        <w:t>Челно-Вершинский</w:t>
      </w:r>
      <w:proofErr w:type="spellEnd"/>
      <w:r w:rsidR="009626D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626DC" w:rsidRPr="00604D7D" w:rsidRDefault="009626DC" w:rsidP="00DA26A3">
      <w:pPr>
        <w:pStyle w:val="ConsPlusNormal"/>
        <w:spacing w:line="276" w:lineRule="auto"/>
        <w:ind w:left="-567" w:firstLine="42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</w:t>
      </w:r>
      <w:r w:rsidR="006741A7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604D7D">
        <w:rPr>
          <w:rFonts w:ascii="Times New Roman" w:hAnsi="Times New Roman" w:cs="Times New Roman"/>
          <w:b/>
          <w:bCs/>
          <w:sz w:val="28"/>
          <w:szCs w:val="28"/>
        </w:rPr>
        <w:t>РЕШИЛО:</w:t>
      </w:r>
    </w:p>
    <w:p w:rsidR="009626DC" w:rsidRDefault="009626DC" w:rsidP="00DA26A3">
      <w:pPr>
        <w:pStyle w:val="ConsPlusNormal"/>
        <w:spacing w:line="276" w:lineRule="auto"/>
        <w:ind w:left="-567" w:firstLine="425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626DC" w:rsidRDefault="00380B95" w:rsidP="004217FB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Внести </w:t>
      </w:r>
      <w:r w:rsidR="009626DC">
        <w:rPr>
          <w:rFonts w:ascii="Times New Roman" w:hAnsi="Times New Roman" w:cs="Times New Roman"/>
          <w:bCs/>
          <w:sz w:val="28"/>
          <w:szCs w:val="28"/>
        </w:rPr>
        <w:t xml:space="preserve">в решение </w:t>
      </w:r>
      <w:r w:rsidR="009626DC">
        <w:rPr>
          <w:rFonts w:ascii="Times New Roman" w:hAnsi="Times New Roman" w:cs="Times New Roman"/>
          <w:sz w:val="28"/>
          <w:szCs w:val="28"/>
        </w:rPr>
        <w:t xml:space="preserve">Собрания представителей сельского поселения </w:t>
      </w:r>
      <w:r w:rsidR="004217FB" w:rsidRPr="004217FB">
        <w:rPr>
          <w:rFonts w:ascii="Times New Roman" w:hAnsi="Times New Roman" w:cs="Times New Roman"/>
          <w:sz w:val="28"/>
          <w:szCs w:val="28"/>
        </w:rPr>
        <w:t xml:space="preserve">Чувашское </w:t>
      </w:r>
      <w:proofErr w:type="spellStart"/>
      <w:r w:rsidR="004217FB" w:rsidRPr="004217FB">
        <w:rPr>
          <w:rFonts w:ascii="Times New Roman" w:hAnsi="Times New Roman" w:cs="Times New Roman"/>
          <w:sz w:val="28"/>
          <w:szCs w:val="28"/>
        </w:rPr>
        <w:t>Урметьево</w:t>
      </w:r>
      <w:proofErr w:type="spellEnd"/>
      <w:r w:rsidR="009626DC">
        <w:rPr>
          <w:rFonts w:ascii="Times New Roman" w:hAnsi="Times New Roman" w:cs="Times New Roman"/>
          <w:sz w:val="28"/>
          <w:szCs w:val="28"/>
        </w:rPr>
        <w:t xml:space="preserve"> муниципального района Челно-Вершинский Самарской</w:t>
      </w:r>
      <w:r w:rsidR="004217FB">
        <w:rPr>
          <w:rFonts w:ascii="Times New Roman" w:hAnsi="Times New Roman" w:cs="Times New Roman"/>
          <w:sz w:val="28"/>
          <w:szCs w:val="28"/>
        </w:rPr>
        <w:t xml:space="preserve"> области от 02.10.2023 года № 73</w:t>
      </w:r>
      <w:r w:rsidR="0096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9626DC">
        <w:rPr>
          <w:rFonts w:ascii="Times New Roman" w:hAnsi="Times New Roman" w:cs="Times New Roman"/>
          <w:sz w:val="28"/>
          <w:szCs w:val="28"/>
        </w:rPr>
        <w:t xml:space="preserve">Об утверждении Правил благоустройства территории сельского поселения </w:t>
      </w:r>
      <w:r w:rsidR="004217FB" w:rsidRPr="004217FB">
        <w:rPr>
          <w:rFonts w:ascii="Times New Roman" w:hAnsi="Times New Roman" w:cs="Times New Roman"/>
          <w:sz w:val="28"/>
          <w:szCs w:val="28"/>
        </w:rPr>
        <w:t xml:space="preserve">Чувашское </w:t>
      </w:r>
      <w:proofErr w:type="spellStart"/>
      <w:r w:rsidR="004217FB" w:rsidRPr="004217FB">
        <w:rPr>
          <w:rFonts w:ascii="Times New Roman" w:hAnsi="Times New Roman" w:cs="Times New Roman"/>
          <w:sz w:val="28"/>
          <w:szCs w:val="28"/>
        </w:rPr>
        <w:t>Урметьево</w:t>
      </w:r>
      <w:proofErr w:type="spellEnd"/>
      <w:r w:rsidR="009626DC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="009626DC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9626DC">
        <w:rPr>
          <w:rFonts w:ascii="Times New Roman" w:hAnsi="Times New Roman" w:cs="Times New Roman"/>
          <w:sz w:val="28"/>
          <w:szCs w:val="28"/>
        </w:rPr>
        <w:t xml:space="preserve"> Самарской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="00DA26A3">
        <w:rPr>
          <w:rFonts w:ascii="Times New Roman" w:hAnsi="Times New Roman" w:cs="Times New Roman"/>
          <w:sz w:val="28"/>
          <w:szCs w:val="28"/>
        </w:rPr>
        <w:t>:</w:t>
      </w:r>
    </w:p>
    <w:p w:rsidR="009626DC" w:rsidRDefault="008C4D25" w:rsidP="00DA26A3">
      <w:pPr>
        <w:pStyle w:val="ConsPlusNormal"/>
        <w:spacing w:line="276" w:lineRule="auto"/>
        <w:ind w:left="218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5666F">
        <w:rPr>
          <w:rFonts w:ascii="Times New Roman" w:hAnsi="Times New Roman" w:cs="Times New Roman"/>
          <w:bCs/>
          <w:sz w:val="28"/>
          <w:szCs w:val="28"/>
        </w:rPr>
        <w:t xml:space="preserve">Раздел 2  </w:t>
      </w:r>
      <w:r>
        <w:rPr>
          <w:rFonts w:ascii="Times New Roman" w:hAnsi="Times New Roman" w:cs="Times New Roman"/>
          <w:bCs/>
          <w:sz w:val="28"/>
          <w:szCs w:val="28"/>
        </w:rPr>
        <w:t xml:space="preserve">дополнить </w:t>
      </w:r>
      <w:r w:rsidR="00ED1123">
        <w:rPr>
          <w:rFonts w:ascii="Times New Roman" w:hAnsi="Times New Roman" w:cs="Times New Roman"/>
          <w:bCs/>
          <w:sz w:val="28"/>
          <w:szCs w:val="28"/>
        </w:rPr>
        <w:t>Г</w:t>
      </w:r>
      <w:r w:rsidR="00922AC3">
        <w:rPr>
          <w:rFonts w:ascii="Times New Roman" w:hAnsi="Times New Roman" w:cs="Times New Roman"/>
          <w:bCs/>
          <w:sz w:val="28"/>
          <w:szCs w:val="28"/>
        </w:rPr>
        <w:t xml:space="preserve">лавой </w:t>
      </w:r>
      <w:r w:rsidR="00FD0E38">
        <w:rPr>
          <w:rFonts w:ascii="Times New Roman" w:hAnsi="Times New Roman" w:cs="Times New Roman"/>
          <w:bCs/>
          <w:sz w:val="28"/>
          <w:szCs w:val="28"/>
        </w:rPr>
        <w:t>17</w:t>
      </w:r>
      <w:r>
        <w:rPr>
          <w:rFonts w:ascii="Times New Roman" w:hAnsi="Times New Roman" w:cs="Times New Roman"/>
          <w:bCs/>
          <w:sz w:val="28"/>
          <w:szCs w:val="28"/>
        </w:rPr>
        <w:t xml:space="preserve"> следующего содержания:</w:t>
      </w:r>
    </w:p>
    <w:p w:rsidR="00922AC3" w:rsidRDefault="00ED1123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8C4D25">
        <w:rPr>
          <w:rFonts w:ascii="Times New Roman" w:hAnsi="Times New Roman" w:cs="Times New Roman"/>
          <w:sz w:val="28"/>
          <w:szCs w:val="28"/>
        </w:rPr>
        <w:t xml:space="preserve"> </w:t>
      </w:r>
      <w:r w:rsidR="00FD0E38">
        <w:rPr>
          <w:rFonts w:ascii="Times New Roman" w:hAnsi="Times New Roman" w:cs="Times New Roman"/>
          <w:sz w:val="28"/>
          <w:szCs w:val="28"/>
        </w:rPr>
        <w:t xml:space="preserve">Глава 17. </w:t>
      </w:r>
      <w:r w:rsidR="00922AC3">
        <w:rPr>
          <w:rFonts w:ascii="Times New Roman" w:hAnsi="Times New Roman" w:cs="Times New Roman"/>
          <w:sz w:val="28"/>
          <w:szCs w:val="28"/>
        </w:rPr>
        <w:t>П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роведения муниципальных  ярмарок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</w:p>
    <w:p w:rsidR="00922AC3" w:rsidRDefault="00922AC3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.1.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 Ярмарочная площадка обустраивается в соответствии с планом мероприятий по организации ярмарки и схемой расположения ярмарки.</w:t>
      </w:r>
    </w:p>
    <w:p w:rsidR="00922AC3" w:rsidRDefault="00922AC3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1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1.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 Ширина проходов между ярмарочными местами должна обеспечивать покупателю удобство выбора и приобретения товаров, необходимы уровень комфорта и безопасности. </w:t>
      </w:r>
    </w:p>
    <w:p w:rsidR="00922AC3" w:rsidRDefault="00922AC3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1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2.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 При организации ярмарочных мест не допускается использовать кирпич, строительные блоки и плиты, осуществлять заглубление конструкций, оборудования и ограждения, прокладку подземных инженерных коммуникаций и проведение строительно-монтажных работ капитального характера. </w:t>
      </w:r>
    </w:p>
    <w:p w:rsidR="00FD0E38" w:rsidRDefault="00922AC3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.1.3.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 Во время работы ярмарки запрещается движение автомобильного транспорта по площадке.</w:t>
      </w:r>
    </w:p>
    <w:p w:rsidR="00FD0E38" w:rsidRDefault="00922AC3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</w:t>
      </w:r>
      <w:r w:rsidR="00FD0E3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823A9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D0E3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823A9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="00FD0E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Монтаж арочно-тентовых конструкций на ярмарочных площадках осуществляется не позднее, чем за день до начала срока действия ярмарки.</w:t>
      </w:r>
    </w:p>
    <w:p w:rsidR="00922AC3" w:rsidRDefault="00FD0E38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Арочно-тентовые конструкции на ярмарочных площадках должны быть единого образца и сопоставимыми с концепцией конкретной ярмарки, а также соответствовать плану мероприятий по организации ярмарки, схеме расположения ярмарки, предложениям, поступившим от оператора ярмарки в ходе конкурса по определению оператора ярмарки. </w:t>
      </w:r>
    </w:p>
    <w:p w:rsidR="00077B3E" w:rsidRDefault="00922AC3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1.5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. В зимний период на ярмарочной площадке и на ее прилегающей территории должны использоваться </w:t>
      </w:r>
      <w:proofErr w:type="spellStart"/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противогололедные</w:t>
      </w:r>
      <w:proofErr w:type="spellEnd"/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 средства, а также осуществляться уборка, погрузка, вывоз снега, наледи и сосулек. </w:t>
      </w:r>
    </w:p>
    <w:p w:rsidR="00077B3E" w:rsidRDefault="00077B3E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2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. Организатором (оператором) ярмарки должны быть созданы условия для отдыха и приема горячей пищи участникам ярмарки и продавцам (устанавливаются лавки, скамейки, столики и т.п.), количество которых определяется организатором (оператором) ярмарки самостоятельно исходя из специфики ярмарки и общего покупательского трафика. </w:t>
      </w:r>
    </w:p>
    <w:p w:rsidR="00077B3E" w:rsidRDefault="00077B3E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3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. Ярмарка должна быть обеспечена контейнерами для ТБО и биологических отходов и урнами. </w:t>
      </w:r>
    </w:p>
    <w:p w:rsidR="00077B3E" w:rsidRDefault="00E823A9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17.3.1.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 Контейнеры для ТБО и биологических отходов устанавливаются с соблюдением санитарных норм и в соответствии со схемой расположения ярмарки. </w:t>
      </w:r>
    </w:p>
    <w:p w:rsidR="00077B3E" w:rsidRDefault="00077B3E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3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2.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 Контейнеры для ТБО и биологических отходов очищаются по мере заполнения, но не реже 1 раза в сутки. </w:t>
      </w:r>
    </w:p>
    <w:p w:rsidR="00FD0E38" w:rsidRDefault="00077B3E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3.3.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 Установка и обслуживание биотуалетов, умывальников для рук, обеспечение их технической водой, необходимым инвентарем в период проведения ярмарки обеспечивается организатором (оператором) ярмарки.</w:t>
      </w:r>
    </w:p>
    <w:p w:rsidR="00077B3E" w:rsidRDefault="00FD0E38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 xml:space="preserve">Возможно заключение договоров на использование стационарных туалетов, расположенных рядом с местом проведения ярмарки. </w:t>
      </w:r>
    </w:p>
    <w:p w:rsidR="00077B3E" w:rsidRDefault="00077B3E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3.4.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 Биотуалеты должны устанавливаться с соблюдением санитарных норм и в соответствии схемой расположения ярмарки. </w:t>
      </w:r>
    </w:p>
    <w:p w:rsidR="00077B3E" w:rsidRDefault="00077B3E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3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5.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 Очистка биотуалетов должна производиться по мере их заполнения, но не реже 1 раза в сутки.</w:t>
      </w:r>
    </w:p>
    <w:p w:rsidR="00077B3E" w:rsidRDefault="00077B3E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3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6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. Обеспечение умывальника технической водой для мытья рук должно производиться по мере ее расходования, но не реже 1 раза в сутки. </w:t>
      </w:r>
    </w:p>
    <w:p w:rsidR="00FD0E38" w:rsidRDefault="00077B3E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.4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 Ярмарка должна быть подключена к электрической сети. В случае невозможности подключения ярмарки к электрической сети на ней должны использоваться автономные источники энергоснабжения, применение которых</w:t>
      </w:r>
    </w:p>
    <w:p w:rsidR="00077B3E" w:rsidRDefault="00FD0E38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допускается, с соблюдением всех предусмотренных законодательством и техническими требованиями ограничений. </w:t>
      </w:r>
    </w:p>
    <w:p w:rsidR="00077B3E" w:rsidRDefault="00077B3E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5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. На ярмарочной площадке: - обеспечиваются условия для соблюдения противопожарного и санитарного режимов, а также наличие пожарного щита, оборудованного в соответствии с ГОСТ 12.4.009-83 Межгосударственный стандарт.  Размещение электропроводов на ярмарке допускается исключительно в соответствии со строительными нормами и правилами. </w:t>
      </w:r>
    </w:p>
    <w:p w:rsidR="00FD0E38" w:rsidRDefault="00077B3E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6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. На ярмарке должно быть оборудовано место, размещенное в соответствии со схемой расположения ярмарки, предназначенное для администрации ярмарки с вывеской </w:t>
      </w:r>
      <w:r w:rsidR="00FD0E38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Администрация ярмарки</w:t>
      </w:r>
      <w:r w:rsidR="00FD0E38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FD0E38" w:rsidRDefault="00E823A9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17.6.1. 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В указанном месте должны находиться контрольные весы, аптечка, огнетушитель, книга отзывов и предложений, реестр участников ярмарки на соответствующий срок действия ярмарки, иные обязательные документы, установленные действующими нормативными правовыми актами.</w:t>
      </w:r>
    </w:p>
    <w:p w:rsidR="00077B3E" w:rsidRDefault="00E823A9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17.6.2. 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Организация места размещения администрации ярмарки обеспечивается организатором (оператором) ярмарки. </w:t>
      </w:r>
    </w:p>
    <w:p w:rsidR="00077B3E" w:rsidRDefault="00077B3E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. Ярмарочная площадка должна быть освобождена в течение одного рабочего дня после окончания срока действия ярмарки. </w:t>
      </w:r>
    </w:p>
    <w:p w:rsidR="00077B3E" w:rsidRDefault="00077B3E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D1123">
        <w:rPr>
          <w:rFonts w:ascii="Times New Roman CYR" w:hAnsi="Times New Roman CYR" w:cs="Times New Roman CYR"/>
          <w:color w:val="000000"/>
          <w:sz w:val="28"/>
          <w:szCs w:val="28"/>
        </w:rPr>
        <w:t>1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 После демонтажа торгового оборудования и инвентаря осуществляются его погрузка и транспортировка на хранение.</w:t>
      </w:r>
    </w:p>
    <w:p w:rsidR="00077B3E" w:rsidRDefault="00077B3E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D1123">
        <w:rPr>
          <w:rFonts w:ascii="Times New Roman CYR" w:hAnsi="Times New Roman CYR" w:cs="Times New Roman CYR"/>
          <w:color w:val="000000"/>
          <w:sz w:val="28"/>
          <w:szCs w:val="28"/>
        </w:rPr>
        <w:t>2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 Хранение демонтированного торгового оборудования и инвентаря должно осуществляться в надлежащем состоянии (поддержание исправности, обеспечение сохранности, целостности, внешнего вида и функционального назначения), в том числе с обеспечением его ремонта.</w:t>
      </w:r>
    </w:p>
    <w:p w:rsidR="00DA26A3" w:rsidRDefault="00077B3E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17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D1123">
        <w:rPr>
          <w:rFonts w:ascii="Times New Roman CYR" w:hAnsi="Times New Roman CYR" w:cs="Times New Roman CYR"/>
          <w:color w:val="000000"/>
          <w:sz w:val="28"/>
          <w:szCs w:val="28"/>
        </w:rPr>
        <w:t>3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. После окончания работы и демонтажа торгового оборудования и инвентаря осуществляется уборка ярмарочной площадки, а также вывоз мусора. </w:t>
      </w:r>
    </w:p>
    <w:p w:rsidR="00FD0E38" w:rsidRDefault="00077B3E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D1123">
        <w:rPr>
          <w:rFonts w:ascii="Times New Roman CYR" w:hAnsi="Times New Roman CYR" w:cs="Times New Roman CYR"/>
          <w:color w:val="000000"/>
          <w:sz w:val="28"/>
          <w:szCs w:val="28"/>
        </w:rPr>
        <w:t>17</w:t>
      </w:r>
      <w:r w:rsidR="00FD0E38" w:rsidRPr="00ED1123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49579B" w:rsidRPr="00ED1123">
        <w:rPr>
          <w:rFonts w:ascii="Times New Roman CYR" w:hAnsi="Times New Roman CYR" w:cs="Times New Roman CYR"/>
          <w:color w:val="000000"/>
          <w:sz w:val="28"/>
          <w:szCs w:val="28"/>
        </w:rPr>
        <w:t>7</w:t>
      </w:r>
      <w:r w:rsidR="00FD0E38" w:rsidRPr="00ED1123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D1123" w:rsidRPr="00ED1123">
        <w:rPr>
          <w:rFonts w:ascii="Times New Roman CYR" w:hAnsi="Times New Roman CYR" w:cs="Times New Roman CYR"/>
          <w:color w:val="000000"/>
          <w:sz w:val="28"/>
          <w:szCs w:val="28"/>
        </w:rPr>
        <w:t>4</w:t>
      </w:r>
      <w:r w:rsidR="0049579B" w:rsidRPr="00ED1123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 В случае необходимости обеспечения сохранности торгового оборудования, инвентаря и иного имущества участников ярмарки организатором (оператором) ярмарки могут быть организованы охранные</w:t>
      </w:r>
    </w:p>
    <w:p w:rsidR="00FD0E38" w:rsidRDefault="00FD0E38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мероприятия в часы работы ярмарки или круглосуточно путем заключения договора на осуществление охранных услуг.</w:t>
      </w:r>
    </w:p>
    <w:p w:rsidR="00474C7D" w:rsidRDefault="00E823A9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17.8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. В месте проведения ярмарки, в доступном для обозрения посетителей месте должен быть расположен информационный стенд, содержащий следующую информацию: напечатанную крупным шрифтом надпись </w:t>
      </w:r>
      <w:r w:rsidR="00FD0E38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Ярмарка</w:t>
      </w:r>
      <w:r w:rsidR="00FD0E38">
        <w:rPr>
          <w:rFonts w:ascii="Times New Roman" w:hAnsi="Times New Roman" w:cs="Times New Roman"/>
          <w:color w:val="000000"/>
          <w:sz w:val="28"/>
          <w:szCs w:val="28"/>
        </w:rPr>
        <w:t xml:space="preserve">»; 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об организаторе ярмарки и операторе ярмарки с указанием их наименования, юридического адреса, адреса места фактического нахождения, ответственного должностного лица, телефона контакта; о сроках проведения и режиме работы ярмарки; о схеме размещения ярмарочных мест с учетом зонирования ярмарки по группам реализуемых товаров, административных помещений, стоянки автомобильного транспорта, мест общего пользования, места нахождения контрольных весов, охраны и других объектов; о требованиях к организации продажи товаров (выполнению работ, оказанию услуг) на ярмарках, правилах торговли, санитарных нормах и правилах, правилах пожарной безопасности, правилах продажи отдельных видов товаров; о прейскуранте на предоставление торгового места на ярмарке; об адресах и телефонах органов государственного контроля (надзора) и органов муниципального контроля. </w:t>
      </w:r>
    </w:p>
    <w:p w:rsidR="00FD0E38" w:rsidRPr="00413F47" w:rsidRDefault="00474C7D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8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49579B">
        <w:rPr>
          <w:rFonts w:ascii="Times New Roman CYR" w:hAnsi="Times New Roman CYR" w:cs="Times New Roman CYR"/>
          <w:color w:val="000000"/>
          <w:sz w:val="28"/>
          <w:szCs w:val="28"/>
        </w:rPr>
        <w:t>1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. Каждое ярмарочное место должно иметь информационную табличку формата А4 (с номером ярмарочного места в соответствии со схемой расположения ярмарки), которая должна содержать наименование участника ярмарки: - для юридических лиц - организационно-правовая форма, наименование, ИНН, место регистрации юридического лица; - для индивидуальных предпринимателей </w:t>
      </w:r>
      <w:r w:rsidR="00FD0E38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ФИО индивидуального предпринимателя, ИНН, место регистрации в качестве ИП; - для крестьянских (фермерских) хозяйств наименование </w:t>
      </w:r>
      <w:r w:rsidR="00FD0E38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Крестьянское (фермерское) хозяйство</w:t>
      </w:r>
      <w:r w:rsidR="00FD0E38">
        <w:rPr>
          <w:rFonts w:ascii="Times New Roman" w:hAnsi="Times New Roman" w:cs="Times New Roman"/>
          <w:color w:val="000000"/>
          <w:sz w:val="28"/>
          <w:szCs w:val="28"/>
        </w:rPr>
        <w:t>» (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ФИО либо наименование в соответствии с регистрационными документами), ИНН, место регистрации крестьянского (фермерского) хозяйства; - для граждан, ведущих личное подсобное хозяйство либо занимающихся садоводством, огородничеством, животноводством и не являющихся индивидуальными предпринимателями, </w:t>
      </w:r>
      <w:r w:rsidR="00FD0E38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ФИО гражданина, месторасположение личного подсобного хозяйства 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(садоводства, огородничества, животноводства), ме</w:t>
      </w:r>
      <w:r w:rsidR="00413F47">
        <w:rPr>
          <w:rFonts w:ascii="Times New Roman CYR" w:hAnsi="Times New Roman CYR" w:cs="Times New Roman CYR"/>
          <w:color w:val="000000"/>
          <w:sz w:val="28"/>
          <w:szCs w:val="28"/>
        </w:rPr>
        <w:t>сто осуществления деятельности.</w:t>
      </w:r>
    </w:p>
    <w:p w:rsidR="00FD0E38" w:rsidRDefault="00413F47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</w:t>
      </w:r>
      <w:r w:rsidR="00E823A9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937297">
        <w:rPr>
          <w:rFonts w:ascii="Times New Roman" w:hAnsi="Times New Roman" w:cs="Times New Roman"/>
          <w:color w:val="000000"/>
          <w:sz w:val="28"/>
          <w:szCs w:val="28"/>
        </w:rPr>
        <w:t>.2</w:t>
      </w:r>
      <w:r w:rsidR="00FD0E3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Информационная табличка закрепляется на видном для покупателей месте. Вся информация должна быть на русском языке, являться достоверной, не вводить в заблуждение, быть актуальной на дату проведения ярмарки.</w:t>
      </w:r>
    </w:p>
    <w:p w:rsidR="00413F47" w:rsidRDefault="0049579B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17.9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 Организатор (оператор) ярмарки обеспечивает размещение участников ярмарки согла</w:t>
      </w:r>
      <w:r w:rsidR="00413F47">
        <w:rPr>
          <w:rFonts w:ascii="Times New Roman CYR" w:hAnsi="Times New Roman CYR" w:cs="Times New Roman CYR"/>
          <w:color w:val="000000"/>
          <w:sz w:val="28"/>
          <w:szCs w:val="28"/>
        </w:rPr>
        <w:t>сно схеме расположения ярмарки,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 обеспечивает проверку участников ярмарки в части соблюдения Требований к организации продажи товаров (выполнению работ, оказанию услуг) на ярмарках, утвержденных постановлением Правительства Самарской области от 22.12.2010 </w:t>
      </w:r>
      <w:r w:rsidR="00FD0E38">
        <w:rPr>
          <w:rFonts w:ascii="Times New Roman" w:hAnsi="Times New Roman" w:cs="Times New Roman"/>
          <w:color w:val="000000"/>
          <w:sz w:val="28"/>
          <w:szCs w:val="28"/>
        </w:rPr>
        <w:t xml:space="preserve">№ 669. 5.3. 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Организатор (оператор) ярмарки обеспечивает соблюдение участниками ярмарки надлежащего внешнего вида ярмарочных мест (эстетический внешний вид, отсутствие прорывов и деформаций) в течение всего срока работы ярмарки. </w:t>
      </w:r>
    </w:p>
    <w:p w:rsidR="00FD0E38" w:rsidRDefault="00413F47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49579B">
        <w:rPr>
          <w:rFonts w:ascii="Times New Roman CYR" w:hAnsi="Times New Roman CYR" w:cs="Times New Roman CYR"/>
          <w:color w:val="000000"/>
          <w:sz w:val="28"/>
          <w:szCs w:val="28"/>
        </w:rPr>
        <w:t>9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49579B">
        <w:rPr>
          <w:rFonts w:ascii="Times New Roman CYR" w:hAnsi="Times New Roman CYR" w:cs="Times New Roman CYR"/>
          <w:color w:val="000000"/>
          <w:sz w:val="28"/>
          <w:szCs w:val="28"/>
        </w:rPr>
        <w:t>1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 Организатор (оператор) ярмарки при выявлении фактов нарушения участниками ярмарки условий организации и проведения ярмарки составляет акт о выявленных нарушениях.  Организатор (оператор) ярмарки следит за подготовкой площадки к монтажу торговых конструкций, торгового оборудования и </w:t>
      </w:r>
      <w:proofErr w:type="spellStart"/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электрокоммутаций</w:t>
      </w:r>
      <w:proofErr w:type="spellEnd"/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, а также процессом монтажа/демонтажа торговых конструкций и торгового оборудования.</w:t>
      </w:r>
      <w:r w:rsidR="00ED1123">
        <w:rPr>
          <w:rFonts w:ascii="Times New Roman CYR" w:hAnsi="Times New Roman CYR" w:cs="Times New Roman CYR"/>
          <w:color w:val="000000"/>
          <w:sz w:val="28"/>
          <w:szCs w:val="28"/>
        </w:rPr>
        <w:t>».</w:t>
      </w:r>
    </w:p>
    <w:p w:rsidR="009626DC" w:rsidRDefault="009626DC" w:rsidP="00DA26A3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1123" w:rsidRPr="000222B1" w:rsidRDefault="00604D7D" w:rsidP="00DA26A3">
      <w:pPr>
        <w:widowControl w:val="0"/>
        <w:autoSpaceDE w:val="0"/>
        <w:autoSpaceDN w:val="0"/>
        <w:adjustRightInd w:val="0"/>
        <w:spacing w:line="276" w:lineRule="auto"/>
        <w:ind w:left="-284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D1123">
        <w:rPr>
          <w:rFonts w:ascii="Times New Roman" w:hAnsi="Times New Roman" w:cs="Times New Roman"/>
          <w:sz w:val="28"/>
          <w:szCs w:val="28"/>
        </w:rPr>
        <w:t xml:space="preserve"> 2</w:t>
      </w:r>
      <w:r w:rsidR="00ED1123" w:rsidRPr="000222B1">
        <w:rPr>
          <w:rFonts w:ascii="Times New Roman" w:hAnsi="Times New Roman" w:cs="Times New Roman"/>
          <w:sz w:val="28"/>
          <w:szCs w:val="28"/>
        </w:rPr>
        <w:t xml:space="preserve">. Опубликовать настоящее решение </w:t>
      </w:r>
      <w:r w:rsidR="00ED1123">
        <w:rPr>
          <w:rFonts w:ascii="Times New Roman" w:hAnsi="Times New Roman" w:cs="Times New Roman"/>
          <w:sz w:val="28"/>
          <w:szCs w:val="28"/>
        </w:rPr>
        <w:t xml:space="preserve">в газете «Официальный вестник» и </w:t>
      </w:r>
      <w:r w:rsidR="00ED1123" w:rsidRPr="000222B1">
        <w:rPr>
          <w:rFonts w:ascii="Times New Roman" w:hAnsi="Times New Roman" w:cs="Times New Roman"/>
          <w:sz w:val="28"/>
          <w:szCs w:val="28"/>
        </w:rPr>
        <w:t>на официальном сайте сельского поселени</w:t>
      </w:r>
      <w:r w:rsidR="00ED1123">
        <w:rPr>
          <w:rFonts w:ascii="Times New Roman" w:hAnsi="Times New Roman" w:cs="Times New Roman"/>
          <w:sz w:val="28"/>
          <w:szCs w:val="28"/>
        </w:rPr>
        <w:t xml:space="preserve">я </w:t>
      </w:r>
      <w:r w:rsidR="004217FB" w:rsidRPr="004217FB">
        <w:rPr>
          <w:rFonts w:ascii="Times New Roman" w:hAnsi="Times New Roman" w:cs="Times New Roman"/>
          <w:bCs/>
          <w:sz w:val="28"/>
          <w:szCs w:val="28"/>
        </w:rPr>
        <w:t xml:space="preserve">Чувашское </w:t>
      </w:r>
      <w:proofErr w:type="spellStart"/>
      <w:r w:rsidR="004217FB" w:rsidRPr="004217FB">
        <w:rPr>
          <w:rFonts w:ascii="Times New Roman" w:hAnsi="Times New Roman" w:cs="Times New Roman"/>
          <w:bCs/>
          <w:sz w:val="28"/>
          <w:szCs w:val="28"/>
        </w:rPr>
        <w:t>Урметьево</w:t>
      </w:r>
      <w:proofErr w:type="spellEnd"/>
      <w:r w:rsidR="00ED1123">
        <w:rPr>
          <w:rFonts w:ascii="Times New Roman" w:hAnsi="Times New Roman" w:cs="Times New Roman"/>
          <w:sz w:val="28"/>
          <w:szCs w:val="28"/>
        </w:rPr>
        <w:t xml:space="preserve"> в сети Интернет.</w:t>
      </w:r>
    </w:p>
    <w:p w:rsidR="00ED1123" w:rsidRDefault="00604D7D" w:rsidP="00DA26A3">
      <w:pPr>
        <w:widowControl w:val="0"/>
        <w:autoSpaceDE w:val="0"/>
        <w:autoSpaceDN w:val="0"/>
        <w:adjustRightInd w:val="0"/>
        <w:spacing w:line="276" w:lineRule="auto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D1123">
        <w:rPr>
          <w:rFonts w:ascii="Times New Roman" w:hAnsi="Times New Roman" w:cs="Times New Roman"/>
          <w:sz w:val="28"/>
          <w:szCs w:val="28"/>
        </w:rPr>
        <w:t xml:space="preserve"> 3</w:t>
      </w:r>
      <w:r w:rsidR="00ED1123" w:rsidRPr="000222B1">
        <w:rPr>
          <w:rFonts w:ascii="Times New Roman" w:hAnsi="Times New Roman" w:cs="Times New Roman"/>
          <w:sz w:val="28"/>
          <w:szCs w:val="28"/>
        </w:rPr>
        <w:t xml:space="preserve">. </w:t>
      </w:r>
      <w:r w:rsidR="00ED1123">
        <w:rPr>
          <w:rFonts w:ascii="Times New Roman" w:hAnsi="Times New Roman" w:cs="Times New Roman"/>
          <w:sz w:val="28"/>
          <w:szCs w:val="28"/>
        </w:rPr>
        <w:t xml:space="preserve"> </w:t>
      </w:r>
      <w:r w:rsidR="00ED1123" w:rsidRPr="000222B1">
        <w:rPr>
          <w:rFonts w:ascii="Times New Roman" w:hAnsi="Times New Roman" w:cs="Times New Roman"/>
          <w:sz w:val="28"/>
          <w:szCs w:val="28"/>
        </w:rPr>
        <w:t>Решение вступает в силу со дня его официального опубликования.</w:t>
      </w:r>
    </w:p>
    <w:p w:rsidR="005C18BA" w:rsidRPr="000222B1" w:rsidRDefault="005C18BA" w:rsidP="004217FB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ED1123" w:rsidRPr="000222B1" w:rsidRDefault="00ED1123" w:rsidP="00DA26A3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222B1">
        <w:rPr>
          <w:rFonts w:ascii="Times New Roman" w:hAnsi="Times New Roman" w:cs="Times New Roman"/>
          <w:sz w:val="28"/>
          <w:szCs w:val="28"/>
        </w:rPr>
        <w:t xml:space="preserve">Председатель Собрания представителей                  </w:t>
      </w:r>
    </w:p>
    <w:p w:rsidR="00ED1123" w:rsidRPr="000222B1" w:rsidRDefault="00ED1123" w:rsidP="00DA26A3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222B1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gramStart"/>
      <w:r w:rsidR="004217FB" w:rsidRPr="004217FB">
        <w:rPr>
          <w:rFonts w:ascii="Times New Roman" w:hAnsi="Times New Roman" w:cs="Times New Roman"/>
          <w:sz w:val="28"/>
          <w:szCs w:val="28"/>
        </w:rPr>
        <w:t>Чувашское</w:t>
      </w:r>
      <w:proofErr w:type="gramEnd"/>
      <w:r w:rsidR="004217FB" w:rsidRPr="004217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17FB" w:rsidRPr="004217FB">
        <w:rPr>
          <w:rFonts w:ascii="Times New Roman" w:hAnsi="Times New Roman" w:cs="Times New Roman"/>
          <w:sz w:val="28"/>
          <w:szCs w:val="28"/>
        </w:rPr>
        <w:t>Урметьево</w:t>
      </w:r>
      <w:proofErr w:type="spellEnd"/>
    </w:p>
    <w:p w:rsidR="00ED1123" w:rsidRPr="000222B1" w:rsidRDefault="00ED1123" w:rsidP="00DA26A3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222B1">
        <w:rPr>
          <w:rFonts w:ascii="Times New Roman" w:hAnsi="Times New Roman" w:cs="Times New Roman"/>
          <w:sz w:val="28"/>
          <w:szCs w:val="28"/>
        </w:rPr>
        <w:t>муниципального района Челно-Вершинский</w:t>
      </w:r>
    </w:p>
    <w:p w:rsidR="00ED1123" w:rsidRPr="000222B1" w:rsidRDefault="00ED1123" w:rsidP="00DA26A3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222B1">
        <w:rPr>
          <w:rFonts w:ascii="Times New Roman" w:hAnsi="Times New Roman" w:cs="Times New Roman"/>
          <w:sz w:val="28"/>
          <w:szCs w:val="28"/>
        </w:rPr>
        <w:t xml:space="preserve">Самарской области                </w:t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="005C18BA">
        <w:rPr>
          <w:rFonts w:ascii="Times New Roman" w:hAnsi="Times New Roman" w:cs="Times New Roman"/>
          <w:sz w:val="28"/>
          <w:szCs w:val="28"/>
        </w:rPr>
        <w:t xml:space="preserve">   </w:t>
      </w:r>
      <w:r w:rsidR="000471F7">
        <w:rPr>
          <w:rFonts w:ascii="Times New Roman" w:hAnsi="Times New Roman" w:cs="Times New Roman"/>
          <w:sz w:val="28"/>
          <w:szCs w:val="28"/>
        </w:rPr>
        <w:t xml:space="preserve">     </w:t>
      </w:r>
      <w:r w:rsidR="005C18B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17FB">
        <w:rPr>
          <w:rFonts w:ascii="Times New Roman" w:hAnsi="Times New Roman" w:cs="Times New Roman"/>
          <w:sz w:val="28"/>
          <w:szCs w:val="28"/>
        </w:rPr>
        <w:t>Л.К. Мурзина</w:t>
      </w:r>
    </w:p>
    <w:p w:rsidR="00ED1123" w:rsidRPr="000222B1" w:rsidRDefault="00ED1123" w:rsidP="00DA26A3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222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ED1123" w:rsidRPr="000222B1" w:rsidRDefault="00ED1123" w:rsidP="00DA26A3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222B1">
        <w:rPr>
          <w:rFonts w:ascii="Times New Roman" w:hAnsi="Times New Roman" w:cs="Times New Roman"/>
          <w:sz w:val="28"/>
          <w:szCs w:val="28"/>
        </w:rPr>
        <w:t>Глав</w:t>
      </w:r>
      <w:r w:rsidR="004217FB">
        <w:rPr>
          <w:rFonts w:ascii="Times New Roman" w:hAnsi="Times New Roman" w:cs="Times New Roman"/>
          <w:sz w:val="28"/>
          <w:szCs w:val="28"/>
        </w:rPr>
        <w:t>а</w:t>
      </w:r>
      <w:r w:rsidRPr="000222B1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ED1123" w:rsidRDefault="004217FB" w:rsidP="00DA26A3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217FB">
        <w:rPr>
          <w:rFonts w:ascii="Times New Roman" w:hAnsi="Times New Roman" w:cs="Times New Roman"/>
          <w:sz w:val="28"/>
          <w:szCs w:val="28"/>
        </w:rPr>
        <w:t>Чувашское</w:t>
      </w:r>
      <w:proofErr w:type="gramEnd"/>
      <w:r w:rsidRPr="004217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17FB">
        <w:rPr>
          <w:rFonts w:ascii="Times New Roman" w:hAnsi="Times New Roman" w:cs="Times New Roman"/>
          <w:sz w:val="28"/>
          <w:szCs w:val="28"/>
        </w:rPr>
        <w:t>Урметьево</w:t>
      </w:r>
      <w:proofErr w:type="spellEnd"/>
      <w:r w:rsidR="00ED1123" w:rsidRPr="002A3C4E">
        <w:rPr>
          <w:rFonts w:ascii="Times New Roman" w:hAnsi="Times New Roman" w:cs="Times New Roman"/>
          <w:sz w:val="28"/>
          <w:szCs w:val="28"/>
        </w:rPr>
        <w:t xml:space="preserve"> </w:t>
      </w:r>
      <w:r w:rsidR="00ED1123" w:rsidRPr="000222B1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ED1123" w:rsidRPr="000222B1" w:rsidRDefault="00ED1123" w:rsidP="00DA26A3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222B1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22B1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4217FB">
        <w:rPr>
          <w:rFonts w:ascii="Times New Roman" w:hAnsi="Times New Roman" w:cs="Times New Roman"/>
          <w:sz w:val="28"/>
          <w:szCs w:val="28"/>
        </w:rPr>
        <w:t xml:space="preserve">Т.В. </w:t>
      </w:r>
      <w:proofErr w:type="spellStart"/>
      <w:r w:rsidR="004217FB">
        <w:rPr>
          <w:rFonts w:ascii="Times New Roman" w:hAnsi="Times New Roman" w:cs="Times New Roman"/>
          <w:sz w:val="28"/>
          <w:szCs w:val="28"/>
        </w:rPr>
        <w:t>Разукова</w:t>
      </w:r>
      <w:proofErr w:type="spellEnd"/>
      <w:r w:rsidR="004217FB">
        <w:rPr>
          <w:rFonts w:ascii="Times New Roman" w:hAnsi="Times New Roman" w:cs="Times New Roman"/>
          <w:sz w:val="28"/>
          <w:szCs w:val="28"/>
        </w:rPr>
        <w:t xml:space="preserve"> </w:t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</w:p>
    <w:p w:rsidR="009626DC" w:rsidRPr="004217FB" w:rsidRDefault="00ED1123" w:rsidP="004217FB">
      <w:pPr>
        <w:pStyle w:val="a4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Style w:val="a7"/>
          <w:rFonts w:ascii="Times New Roman" w:hAnsi="Times New Roman" w:cs="Times New Roman"/>
          <w:b w:val="0"/>
          <w:sz w:val="24"/>
          <w:szCs w:val="24"/>
        </w:rPr>
        <w:t xml:space="preserve">                         </w:t>
      </w:r>
      <w:r>
        <w:rPr>
          <w:rStyle w:val="a7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a7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a7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a7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a7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a7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a7"/>
          <w:rFonts w:ascii="Times New Roman" w:hAnsi="Times New Roman" w:cs="Times New Roman"/>
          <w:b w:val="0"/>
          <w:sz w:val="24"/>
          <w:szCs w:val="24"/>
        </w:rPr>
        <w:tab/>
      </w:r>
      <w:bookmarkStart w:id="0" w:name="_GoBack"/>
      <w:bookmarkEnd w:id="0"/>
    </w:p>
    <w:sectPr w:rsidR="009626DC" w:rsidRPr="004217FB" w:rsidSect="00ED1123">
      <w:pgSz w:w="11906" w:h="16838"/>
      <w:pgMar w:top="1134" w:right="1133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EC69B2"/>
    <w:multiLevelType w:val="hybridMultilevel"/>
    <w:tmpl w:val="30E64618"/>
    <w:lvl w:ilvl="0" w:tplc="D332C5E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766D73D6"/>
    <w:multiLevelType w:val="hybridMultilevel"/>
    <w:tmpl w:val="C6E82512"/>
    <w:lvl w:ilvl="0" w:tplc="9C9691AA">
      <w:start w:val="1"/>
      <w:numFmt w:val="decimal"/>
      <w:lvlText w:val="%1."/>
      <w:lvlJc w:val="left"/>
      <w:pPr>
        <w:ind w:left="-4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716" w:hanging="360"/>
      </w:pPr>
    </w:lvl>
    <w:lvl w:ilvl="2" w:tplc="0419001B" w:tentative="1">
      <w:start w:val="1"/>
      <w:numFmt w:val="lowerRoman"/>
      <w:lvlText w:val="%3."/>
      <w:lvlJc w:val="right"/>
      <w:pPr>
        <w:ind w:left="1436" w:hanging="180"/>
      </w:pPr>
    </w:lvl>
    <w:lvl w:ilvl="3" w:tplc="0419000F" w:tentative="1">
      <w:start w:val="1"/>
      <w:numFmt w:val="decimal"/>
      <w:lvlText w:val="%4."/>
      <w:lvlJc w:val="left"/>
      <w:pPr>
        <w:ind w:left="2156" w:hanging="360"/>
      </w:pPr>
    </w:lvl>
    <w:lvl w:ilvl="4" w:tplc="04190019" w:tentative="1">
      <w:start w:val="1"/>
      <w:numFmt w:val="lowerLetter"/>
      <w:lvlText w:val="%5."/>
      <w:lvlJc w:val="left"/>
      <w:pPr>
        <w:ind w:left="2876" w:hanging="360"/>
      </w:pPr>
    </w:lvl>
    <w:lvl w:ilvl="5" w:tplc="0419001B" w:tentative="1">
      <w:start w:val="1"/>
      <w:numFmt w:val="lowerRoman"/>
      <w:lvlText w:val="%6."/>
      <w:lvlJc w:val="right"/>
      <w:pPr>
        <w:ind w:left="3596" w:hanging="180"/>
      </w:pPr>
    </w:lvl>
    <w:lvl w:ilvl="6" w:tplc="0419000F" w:tentative="1">
      <w:start w:val="1"/>
      <w:numFmt w:val="decimal"/>
      <w:lvlText w:val="%7."/>
      <w:lvlJc w:val="left"/>
      <w:pPr>
        <w:ind w:left="4316" w:hanging="360"/>
      </w:pPr>
    </w:lvl>
    <w:lvl w:ilvl="7" w:tplc="04190019" w:tentative="1">
      <w:start w:val="1"/>
      <w:numFmt w:val="lowerLetter"/>
      <w:lvlText w:val="%8."/>
      <w:lvlJc w:val="left"/>
      <w:pPr>
        <w:ind w:left="5036" w:hanging="360"/>
      </w:pPr>
    </w:lvl>
    <w:lvl w:ilvl="8" w:tplc="0419001B" w:tentative="1">
      <w:start w:val="1"/>
      <w:numFmt w:val="lowerRoman"/>
      <w:lvlText w:val="%9."/>
      <w:lvlJc w:val="right"/>
      <w:pPr>
        <w:ind w:left="575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18E"/>
    <w:rsid w:val="00000BD3"/>
    <w:rsid w:val="000016AC"/>
    <w:rsid w:val="00003671"/>
    <w:rsid w:val="000074E4"/>
    <w:rsid w:val="0001000E"/>
    <w:rsid w:val="00010A3D"/>
    <w:rsid w:val="00010F10"/>
    <w:rsid w:val="000117A1"/>
    <w:rsid w:val="00011815"/>
    <w:rsid w:val="00011E9F"/>
    <w:rsid w:val="00021941"/>
    <w:rsid w:val="0002469F"/>
    <w:rsid w:val="00026388"/>
    <w:rsid w:val="000275A2"/>
    <w:rsid w:val="00027FD7"/>
    <w:rsid w:val="00030789"/>
    <w:rsid w:val="00033707"/>
    <w:rsid w:val="000337E6"/>
    <w:rsid w:val="00034C2B"/>
    <w:rsid w:val="00035EBC"/>
    <w:rsid w:val="000368CC"/>
    <w:rsid w:val="0004084F"/>
    <w:rsid w:val="00044CFF"/>
    <w:rsid w:val="00045266"/>
    <w:rsid w:val="000468FE"/>
    <w:rsid w:val="000470C4"/>
    <w:rsid w:val="000471F7"/>
    <w:rsid w:val="000478FA"/>
    <w:rsid w:val="00051591"/>
    <w:rsid w:val="00056523"/>
    <w:rsid w:val="000601FF"/>
    <w:rsid w:val="00060834"/>
    <w:rsid w:val="00060A4C"/>
    <w:rsid w:val="00065F53"/>
    <w:rsid w:val="0006608B"/>
    <w:rsid w:val="00067FB4"/>
    <w:rsid w:val="000706AB"/>
    <w:rsid w:val="00071602"/>
    <w:rsid w:val="000726A0"/>
    <w:rsid w:val="00076D3F"/>
    <w:rsid w:val="00077B3E"/>
    <w:rsid w:val="00077F3A"/>
    <w:rsid w:val="00080561"/>
    <w:rsid w:val="00080878"/>
    <w:rsid w:val="00081809"/>
    <w:rsid w:val="00081CFA"/>
    <w:rsid w:val="00082D16"/>
    <w:rsid w:val="000835EA"/>
    <w:rsid w:val="0008464E"/>
    <w:rsid w:val="000854EC"/>
    <w:rsid w:val="0008571C"/>
    <w:rsid w:val="00086DF0"/>
    <w:rsid w:val="000873D4"/>
    <w:rsid w:val="00087D96"/>
    <w:rsid w:val="000904E0"/>
    <w:rsid w:val="0009449C"/>
    <w:rsid w:val="000945DE"/>
    <w:rsid w:val="00094BDF"/>
    <w:rsid w:val="0009510B"/>
    <w:rsid w:val="000A1C0E"/>
    <w:rsid w:val="000A20EB"/>
    <w:rsid w:val="000A3C6B"/>
    <w:rsid w:val="000A56ED"/>
    <w:rsid w:val="000B0058"/>
    <w:rsid w:val="000B4BCB"/>
    <w:rsid w:val="000B5B58"/>
    <w:rsid w:val="000B5DE2"/>
    <w:rsid w:val="000C0681"/>
    <w:rsid w:val="000C1118"/>
    <w:rsid w:val="000C606D"/>
    <w:rsid w:val="000D0D0B"/>
    <w:rsid w:val="000D10A6"/>
    <w:rsid w:val="000D4440"/>
    <w:rsid w:val="000D63EF"/>
    <w:rsid w:val="000D6616"/>
    <w:rsid w:val="000D75FA"/>
    <w:rsid w:val="000D7B23"/>
    <w:rsid w:val="000E4455"/>
    <w:rsid w:val="000E5393"/>
    <w:rsid w:val="000E5CE9"/>
    <w:rsid w:val="000E65DC"/>
    <w:rsid w:val="000E679F"/>
    <w:rsid w:val="000F4EFC"/>
    <w:rsid w:val="00102652"/>
    <w:rsid w:val="00102901"/>
    <w:rsid w:val="00105025"/>
    <w:rsid w:val="001075A2"/>
    <w:rsid w:val="00112EDE"/>
    <w:rsid w:val="00114BC7"/>
    <w:rsid w:val="0012051B"/>
    <w:rsid w:val="00120854"/>
    <w:rsid w:val="00122E1D"/>
    <w:rsid w:val="00124AB2"/>
    <w:rsid w:val="00124B84"/>
    <w:rsid w:val="00124C3F"/>
    <w:rsid w:val="00126346"/>
    <w:rsid w:val="0012670A"/>
    <w:rsid w:val="00127B5B"/>
    <w:rsid w:val="00131982"/>
    <w:rsid w:val="00132144"/>
    <w:rsid w:val="0013223B"/>
    <w:rsid w:val="0013288D"/>
    <w:rsid w:val="00133E3B"/>
    <w:rsid w:val="001342FF"/>
    <w:rsid w:val="00135832"/>
    <w:rsid w:val="00135C63"/>
    <w:rsid w:val="00136B2F"/>
    <w:rsid w:val="00140898"/>
    <w:rsid w:val="00142780"/>
    <w:rsid w:val="00143331"/>
    <w:rsid w:val="00143FDF"/>
    <w:rsid w:val="001442CD"/>
    <w:rsid w:val="00145171"/>
    <w:rsid w:val="00145B4D"/>
    <w:rsid w:val="001478B0"/>
    <w:rsid w:val="00150FE3"/>
    <w:rsid w:val="0015521D"/>
    <w:rsid w:val="00160160"/>
    <w:rsid w:val="00160745"/>
    <w:rsid w:val="00160838"/>
    <w:rsid w:val="00162612"/>
    <w:rsid w:val="0016446E"/>
    <w:rsid w:val="00164AA2"/>
    <w:rsid w:val="00164C9C"/>
    <w:rsid w:val="00164DB1"/>
    <w:rsid w:val="00165256"/>
    <w:rsid w:val="00166A58"/>
    <w:rsid w:val="00170966"/>
    <w:rsid w:val="00171169"/>
    <w:rsid w:val="00171A5C"/>
    <w:rsid w:val="00172581"/>
    <w:rsid w:val="001769B3"/>
    <w:rsid w:val="00177630"/>
    <w:rsid w:val="00180AD5"/>
    <w:rsid w:val="001817BD"/>
    <w:rsid w:val="0018220D"/>
    <w:rsid w:val="001847D6"/>
    <w:rsid w:val="00184AA8"/>
    <w:rsid w:val="00186B80"/>
    <w:rsid w:val="00186D5F"/>
    <w:rsid w:val="00187479"/>
    <w:rsid w:val="00187824"/>
    <w:rsid w:val="00190424"/>
    <w:rsid w:val="00191141"/>
    <w:rsid w:val="0019324B"/>
    <w:rsid w:val="00193B26"/>
    <w:rsid w:val="001A1867"/>
    <w:rsid w:val="001B0859"/>
    <w:rsid w:val="001B0A58"/>
    <w:rsid w:val="001B1071"/>
    <w:rsid w:val="001B1F95"/>
    <w:rsid w:val="001B4354"/>
    <w:rsid w:val="001B4497"/>
    <w:rsid w:val="001B4864"/>
    <w:rsid w:val="001B522C"/>
    <w:rsid w:val="001B5587"/>
    <w:rsid w:val="001C1B5B"/>
    <w:rsid w:val="001C34DC"/>
    <w:rsid w:val="001C4898"/>
    <w:rsid w:val="001C4D53"/>
    <w:rsid w:val="001C54FF"/>
    <w:rsid w:val="001C72E6"/>
    <w:rsid w:val="001D019F"/>
    <w:rsid w:val="001D05B1"/>
    <w:rsid w:val="001D0B25"/>
    <w:rsid w:val="001D0C91"/>
    <w:rsid w:val="001D1743"/>
    <w:rsid w:val="001D2028"/>
    <w:rsid w:val="001D2424"/>
    <w:rsid w:val="001D2888"/>
    <w:rsid w:val="001D3308"/>
    <w:rsid w:val="001D39CA"/>
    <w:rsid w:val="001E297A"/>
    <w:rsid w:val="001F10DA"/>
    <w:rsid w:val="001F3ADB"/>
    <w:rsid w:val="001F3EB5"/>
    <w:rsid w:val="001F604E"/>
    <w:rsid w:val="001F77B9"/>
    <w:rsid w:val="002010DC"/>
    <w:rsid w:val="00201BF3"/>
    <w:rsid w:val="00206985"/>
    <w:rsid w:val="00207529"/>
    <w:rsid w:val="00211CD5"/>
    <w:rsid w:val="00211D95"/>
    <w:rsid w:val="0021496C"/>
    <w:rsid w:val="00214B20"/>
    <w:rsid w:val="002165AE"/>
    <w:rsid w:val="002171EE"/>
    <w:rsid w:val="00221D95"/>
    <w:rsid w:val="00221E1D"/>
    <w:rsid w:val="00222C07"/>
    <w:rsid w:val="00224CA9"/>
    <w:rsid w:val="00225445"/>
    <w:rsid w:val="00225E99"/>
    <w:rsid w:val="00230C9E"/>
    <w:rsid w:val="002326FC"/>
    <w:rsid w:val="0023309D"/>
    <w:rsid w:val="00236437"/>
    <w:rsid w:val="00237285"/>
    <w:rsid w:val="002377D5"/>
    <w:rsid w:val="00237812"/>
    <w:rsid w:val="0024044A"/>
    <w:rsid w:val="0024216B"/>
    <w:rsid w:val="00246D81"/>
    <w:rsid w:val="00247638"/>
    <w:rsid w:val="00247776"/>
    <w:rsid w:val="00256EAB"/>
    <w:rsid w:val="0025709D"/>
    <w:rsid w:val="002579EF"/>
    <w:rsid w:val="00261236"/>
    <w:rsid w:val="00261A17"/>
    <w:rsid w:val="00262058"/>
    <w:rsid w:val="00262CC2"/>
    <w:rsid w:val="002633C5"/>
    <w:rsid w:val="00264865"/>
    <w:rsid w:val="00267544"/>
    <w:rsid w:val="00270274"/>
    <w:rsid w:val="002703E6"/>
    <w:rsid w:val="00270B2F"/>
    <w:rsid w:val="002710DA"/>
    <w:rsid w:val="00271596"/>
    <w:rsid w:val="00274AB1"/>
    <w:rsid w:val="002751F8"/>
    <w:rsid w:val="00282375"/>
    <w:rsid w:val="002823BD"/>
    <w:rsid w:val="00283EA9"/>
    <w:rsid w:val="002856B6"/>
    <w:rsid w:val="002950F2"/>
    <w:rsid w:val="00297629"/>
    <w:rsid w:val="002A035E"/>
    <w:rsid w:val="002A3207"/>
    <w:rsid w:val="002A3E83"/>
    <w:rsid w:val="002A650D"/>
    <w:rsid w:val="002A6AD1"/>
    <w:rsid w:val="002A7279"/>
    <w:rsid w:val="002B7B8B"/>
    <w:rsid w:val="002B7BEB"/>
    <w:rsid w:val="002C110F"/>
    <w:rsid w:val="002C2011"/>
    <w:rsid w:val="002C37CB"/>
    <w:rsid w:val="002C380C"/>
    <w:rsid w:val="002C4BE6"/>
    <w:rsid w:val="002C4C9D"/>
    <w:rsid w:val="002C4D3C"/>
    <w:rsid w:val="002C4DB7"/>
    <w:rsid w:val="002C64E9"/>
    <w:rsid w:val="002C6610"/>
    <w:rsid w:val="002C7725"/>
    <w:rsid w:val="002D6342"/>
    <w:rsid w:val="002D6764"/>
    <w:rsid w:val="002E1F7E"/>
    <w:rsid w:val="002E3CA7"/>
    <w:rsid w:val="002E3E7C"/>
    <w:rsid w:val="002E4052"/>
    <w:rsid w:val="002F1844"/>
    <w:rsid w:val="002F3025"/>
    <w:rsid w:val="002F48DE"/>
    <w:rsid w:val="002F57CB"/>
    <w:rsid w:val="002F60C8"/>
    <w:rsid w:val="002F65B3"/>
    <w:rsid w:val="003015F1"/>
    <w:rsid w:val="003020E9"/>
    <w:rsid w:val="003027F5"/>
    <w:rsid w:val="003034DD"/>
    <w:rsid w:val="003042EF"/>
    <w:rsid w:val="00304542"/>
    <w:rsid w:val="003069BF"/>
    <w:rsid w:val="00306DDD"/>
    <w:rsid w:val="003109E4"/>
    <w:rsid w:val="00312BBC"/>
    <w:rsid w:val="00313374"/>
    <w:rsid w:val="0031383A"/>
    <w:rsid w:val="003201CB"/>
    <w:rsid w:val="003239BD"/>
    <w:rsid w:val="003308C6"/>
    <w:rsid w:val="00333D88"/>
    <w:rsid w:val="00334995"/>
    <w:rsid w:val="003351F2"/>
    <w:rsid w:val="003353C1"/>
    <w:rsid w:val="003373A5"/>
    <w:rsid w:val="00337A7F"/>
    <w:rsid w:val="00342548"/>
    <w:rsid w:val="00343AE5"/>
    <w:rsid w:val="0034784A"/>
    <w:rsid w:val="00350A03"/>
    <w:rsid w:val="003542CE"/>
    <w:rsid w:val="00357DB2"/>
    <w:rsid w:val="00364820"/>
    <w:rsid w:val="003651AA"/>
    <w:rsid w:val="00365342"/>
    <w:rsid w:val="00365DC2"/>
    <w:rsid w:val="00367739"/>
    <w:rsid w:val="00367F55"/>
    <w:rsid w:val="00370C24"/>
    <w:rsid w:val="00372B35"/>
    <w:rsid w:val="003734F8"/>
    <w:rsid w:val="003748BE"/>
    <w:rsid w:val="0037579C"/>
    <w:rsid w:val="00376896"/>
    <w:rsid w:val="00380B95"/>
    <w:rsid w:val="00380D7C"/>
    <w:rsid w:val="00381196"/>
    <w:rsid w:val="00382458"/>
    <w:rsid w:val="00384122"/>
    <w:rsid w:val="0038414A"/>
    <w:rsid w:val="0038509E"/>
    <w:rsid w:val="003851E3"/>
    <w:rsid w:val="00385BDF"/>
    <w:rsid w:val="00386251"/>
    <w:rsid w:val="00386607"/>
    <w:rsid w:val="0038688B"/>
    <w:rsid w:val="00390CCB"/>
    <w:rsid w:val="00394D96"/>
    <w:rsid w:val="003953D0"/>
    <w:rsid w:val="00396921"/>
    <w:rsid w:val="00396B74"/>
    <w:rsid w:val="003A0CAF"/>
    <w:rsid w:val="003A3E9A"/>
    <w:rsid w:val="003A4001"/>
    <w:rsid w:val="003A40C3"/>
    <w:rsid w:val="003A4A06"/>
    <w:rsid w:val="003A702F"/>
    <w:rsid w:val="003B3CD0"/>
    <w:rsid w:val="003B6310"/>
    <w:rsid w:val="003C285D"/>
    <w:rsid w:val="003C3891"/>
    <w:rsid w:val="003C5878"/>
    <w:rsid w:val="003C77C6"/>
    <w:rsid w:val="003C7AC8"/>
    <w:rsid w:val="003D2719"/>
    <w:rsid w:val="003D37AA"/>
    <w:rsid w:val="003D3B1F"/>
    <w:rsid w:val="003E10C8"/>
    <w:rsid w:val="003E2904"/>
    <w:rsid w:val="003E6EA9"/>
    <w:rsid w:val="003E79B3"/>
    <w:rsid w:val="003F13E0"/>
    <w:rsid w:val="003F2EA3"/>
    <w:rsid w:val="003F330A"/>
    <w:rsid w:val="003F3325"/>
    <w:rsid w:val="003F43FF"/>
    <w:rsid w:val="003F6F67"/>
    <w:rsid w:val="003F7707"/>
    <w:rsid w:val="00404B13"/>
    <w:rsid w:val="00404B58"/>
    <w:rsid w:val="004108EE"/>
    <w:rsid w:val="0041095B"/>
    <w:rsid w:val="00410C51"/>
    <w:rsid w:val="00410ED5"/>
    <w:rsid w:val="004110DA"/>
    <w:rsid w:val="0041118E"/>
    <w:rsid w:val="004115CA"/>
    <w:rsid w:val="0041252A"/>
    <w:rsid w:val="00413B1F"/>
    <w:rsid w:val="00413F47"/>
    <w:rsid w:val="0041412F"/>
    <w:rsid w:val="00414797"/>
    <w:rsid w:val="00414893"/>
    <w:rsid w:val="004150A8"/>
    <w:rsid w:val="00415B20"/>
    <w:rsid w:val="0041626E"/>
    <w:rsid w:val="004164A4"/>
    <w:rsid w:val="00420EAE"/>
    <w:rsid w:val="00421789"/>
    <w:rsid w:val="004217FB"/>
    <w:rsid w:val="00421EB1"/>
    <w:rsid w:val="00425357"/>
    <w:rsid w:val="00426743"/>
    <w:rsid w:val="00427101"/>
    <w:rsid w:val="00430EA2"/>
    <w:rsid w:val="00430F11"/>
    <w:rsid w:val="00432E9A"/>
    <w:rsid w:val="0043380E"/>
    <w:rsid w:val="00435118"/>
    <w:rsid w:val="004354A4"/>
    <w:rsid w:val="00436E0B"/>
    <w:rsid w:val="00437704"/>
    <w:rsid w:val="00440B69"/>
    <w:rsid w:val="004438FC"/>
    <w:rsid w:val="00444C52"/>
    <w:rsid w:val="004479F1"/>
    <w:rsid w:val="0045182E"/>
    <w:rsid w:val="004532D0"/>
    <w:rsid w:val="00454356"/>
    <w:rsid w:val="00457FB3"/>
    <w:rsid w:val="004647D8"/>
    <w:rsid w:val="004656D3"/>
    <w:rsid w:val="00466B47"/>
    <w:rsid w:val="00467942"/>
    <w:rsid w:val="0046798C"/>
    <w:rsid w:val="00470116"/>
    <w:rsid w:val="00470565"/>
    <w:rsid w:val="004713B2"/>
    <w:rsid w:val="00471D5A"/>
    <w:rsid w:val="0047239A"/>
    <w:rsid w:val="00473A7F"/>
    <w:rsid w:val="00474C7D"/>
    <w:rsid w:val="00481423"/>
    <w:rsid w:val="004819FA"/>
    <w:rsid w:val="00481BE0"/>
    <w:rsid w:val="004834A4"/>
    <w:rsid w:val="00486BDD"/>
    <w:rsid w:val="0049016F"/>
    <w:rsid w:val="00490F4F"/>
    <w:rsid w:val="0049343C"/>
    <w:rsid w:val="0049579B"/>
    <w:rsid w:val="00497800"/>
    <w:rsid w:val="00497F23"/>
    <w:rsid w:val="004A0734"/>
    <w:rsid w:val="004A1873"/>
    <w:rsid w:val="004A2B5D"/>
    <w:rsid w:val="004A55FF"/>
    <w:rsid w:val="004A72E9"/>
    <w:rsid w:val="004A77ED"/>
    <w:rsid w:val="004B0790"/>
    <w:rsid w:val="004B4D1B"/>
    <w:rsid w:val="004B5559"/>
    <w:rsid w:val="004B5DC4"/>
    <w:rsid w:val="004B6A64"/>
    <w:rsid w:val="004C1919"/>
    <w:rsid w:val="004C2082"/>
    <w:rsid w:val="004C2991"/>
    <w:rsid w:val="004C3BAB"/>
    <w:rsid w:val="004C3E78"/>
    <w:rsid w:val="004C5CD2"/>
    <w:rsid w:val="004C623B"/>
    <w:rsid w:val="004C7A76"/>
    <w:rsid w:val="004D2C46"/>
    <w:rsid w:val="004D36D8"/>
    <w:rsid w:val="004D578B"/>
    <w:rsid w:val="004D6DC5"/>
    <w:rsid w:val="004D7302"/>
    <w:rsid w:val="004D7796"/>
    <w:rsid w:val="004E0B8A"/>
    <w:rsid w:val="004E1A21"/>
    <w:rsid w:val="004E4132"/>
    <w:rsid w:val="004E5242"/>
    <w:rsid w:val="004E7F98"/>
    <w:rsid w:val="004F0715"/>
    <w:rsid w:val="004F1464"/>
    <w:rsid w:val="004F14DC"/>
    <w:rsid w:val="004F2337"/>
    <w:rsid w:val="004F2EDE"/>
    <w:rsid w:val="004F3071"/>
    <w:rsid w:val="004F3439"/>
    <w:rsid w:val="004F368E"/>
    <w:rsid w:val="004F528A"/>
    <w:rsid w:val="004F6229"/>
    <w:rsid w:val="0050095C"/>
    <w:rsid w:val="00500E1A"/>
    <w:rsid w:val="00501458"/>
    <w:rsid w:val="00501BB7"/>
    <w:rsid w:val="0050200B"/>
    <w:rsid w:val="00502650"/>
    <w:rsid w:val="0050322D"/>
    <w:rsid w:val="00506001"/>
    <w:rsid w:val="0050634F"/>
    <w:rsid w:val="00507D4D"/>
    <w:rsid w:val="00516023"/>
    <w:rsid w:val="00516589"/>
    <w:rsid w:val="00516646"/>
    <w:rsid w:val="005211E5"/>
    <w:rsid w:val="0052171A"/>
    <w:rsid w:val="00521D93"/>
    <w:rsid w:val="00523697"/>
    <w:rsid w:val="00523C5F"/>
    <w:rsid w:val="005253D1"/>
    <w:rsid w:val="005263FE"/>
    <w:rsid w:val="005279DC"/>
    <w:rsid w:val="005301FD"/>
    <w:rsid w:val="00530B5B"/>
    <w:rsid w:val="0053185F"/>
    <w:rsid w:val="00532B00"/>
    <w:rsid w:val="00532C6B"/>
    <w:rsid w:val="00533B61"/>
    <w:rsid w:val="00535767"/>
    <w:rsid w:val="00541F49"/>
    <w:rsid w:val="00542812"/>
    <w:rsid w:val="00544B95"/>
    <w:rsid w:val="00546562"/>
    <w:rsid w:val="0054696A"/>
    <w:rsid w:val="0055104E"/>
    <w:rsid w:val="0055425C"/>
    <w:rsid w:val="00556847"/>
    <w:rsid w:val="00557096"/>
    <w:rsid w:val="00557B51"/>
    <w:rsid w:val="005646FD"/>
    <w:rsid w:val="0056486D"/>
    <w:rsid w:val="00564F33"/>
    <w:rsid w:val="00564FD4"/>
    <w:rsid w:val="00570EC3"/>
    <w:rsid w:val="005715CD"/>
    <w:rsid w:val="0057223A"/>
    <w:rsid w:val="005729F5"/>
    <w:rsid w:val="00574F66"/>
    <w:rsid w:val="005752E4"/>
    <w:rsid w:val="005765E1"/>
    <w:rsid w:val="005837AA"/>
    <w:rsid w:val="00585743"/>
    <w:rsid w:val="00590000"/>
    <w:rsid w:val="00591F78"/>
    <w:rsid w:val="00593E58"/>
    <w:rsid w:val="0059418A"/>
    <w:rsid w:val="005943C2"/>
    <w:rsid w:val="00594B7D"/>
    <w:rsid w:val="00595611"/>
    <w:rsid w:val="005A011E"/>
    <w:rsid w:val="005A2A89"/>
    <w:rsid w:val="005A303D"/>
    <w:rsid w:val="005A3AAE"/>
    <w:rsid w:val="005A485D"/>
    <w:rsid w:val="005A5856"/>
    <w:rsid w:val="005A6FB1"/>
    <w:rsid w:val="005A7B02"/>
    <w:rsid w:val="005A7BB9"/>
    <w:rsid w:val="005B00C1"/>
    <w:rsid w:val="005B145E"/>
    <w:rsid w:val="005B2FF3"/>
    <w:rsid w:val="005B47B1"/>
    <w:rsid w:val="005B5021"/>
    <w:rsid w:val="005B6ECA"/>
    <w:rsid w:val="005C18BA"/>
    <w:rsid w:val="005C1D29"/>
    <w:rsid w:val="005C338F"/>
    <w:rsid w:val="005C41FA"/>
    <w:rsid w:val="005C516C"/>
    <w:rsid w:val="005C7A6D"/>
    <w:rsid w:val="005D06D3"/>
    <w:rsid w:val="005D1E09"/>
    <w:rsid w:val="005D4BBA"/>
    <w:rsid w:val="005D65CC"/>
    <w:rsid w:val="005D71AC"/>
    <w:rsid w:val="005D7642"/>
    <w:rsid w:val="005E2197"/>
    <w:rsid w:val="005E2299"/>
    <w:rsid w:val="005E3641"/>
    <w:rsid w:val="005E374C"/>
    <w:rsid w:val="005E50E7"/>
    <w:rsid w:val="005F0645"/>
    <w:rsid w:val="005F1BCE"/>
    <w:rsid w:val="005F32EF"/>
    <w:rsid w:val="005F346E"/>
    <w:rsid w:val="005F416F"/>
    <w:rsid w:val="005F5B52"/>
    <w:rsid w:val="005F6983"/>
    <w:rsid w:val="006012AC"/>
    <w:rsid w:val="00604D7D"/>
    <w:rsid w:val="00605ACB"/>
    <w:rsid w:val="00606E08"/>
    <w:rsid w:val="0061082B"/>
    <w:rsid w:val="00611457"/>
    <w:rsid w:val="00614965"/>
    <w:rsid w:val="00615B87"/>
    <w:rsid w:val="00617E20"/>
    <w:rsid w:val="0062133C"/>
    <w:rsid w:val="00621811"/>
    <w:rsid w:val="00621E7F"/>
    <w:rsid w:val="0062257A"/>
    <w:rsid w:val="006240DD"/>
    <w:rsid w:val="006243ED"/>
    <w:rsid w:val="00633C40"/>
    <w:rsid w:val="006351DC"/>
    <w:rsid w:val="006353CB"/>
    <w:rsid w:val="006361A7"/>
    <w:rsid w:val="00645C2A"/>
    <w:rsid w:val="006468C9"/>
    <w:rsid w:val="0065005E"/>
    <w:rsid w:val="006507BA"/>
    <w:rsid w:val="0065155B"/>
    <w:rsid w:val="00653412"/>
    <w:rsid w:val="00656CF3"/>
    <w:rsid w:val="00657FAC"/>
    <w:rsid w:val="00661768"/>
    <w:rsid w:val="00661798"/>
    <w:rsid w:val="00661EA6"/>
    <w:rsid w:val="00662B2A"/>
    <w:rsid w:val="00662FD6"/>
    <w:rsid w:val="00663F42"/>
    <w:rsid w:val="00667092"/>
    <w:rsid w:val="006741A7"/>
    <w:rsid w:val="006754BE"/>
    <w:rsid w:val="006760DA"/>
    <w:rsid w:val="0068115B"/>
    <w:rsid w:val="00682A73"/>
    <w:rsid w:val="006835AC"/>
    <w:rsid w:val="00690209"/>
    <w:rsid w:val="006907C2"/>
    <w:rsid w:val="00690E45"/>
    <w:rsid w:val="00691ACB"/>
    <w:rsid w:val="00693075"/>
    <w:rsid w:val="00693606"/>
    <w:rsid w:val="0069639E"/>
    <w:rsid w:val="00696AFD"/>
    <w:rsid w:val="00696F69"/>
    <w:rsid w:val="006971B3"/>
    <w:rsid w:val="006A0B07"/>
    <w:rsid w:val="006A135C"/>
    <w:rsid w:val="006A34D6"/>
    <w:rsid w:val="006A4868"/>
    <w:rsid w:val="006A58E1"/>
    <w:rsid w:val="006B0432"/>
    <w:rsid w:val="006B1722"/>
    <w:rsid w:val="006B1B3C"/>
    <w:rsid w:val="006B25CB"/>
    <w:rsid w:val="006B3FE9"/>
    <w:rsid w:val="006B40F9"/>
    <w:rsid w:val="006B58FE"/>
    <w:rsid w:val="006B7D00"/>
    <w:rsid w:val="006C110A"/>
    <w:rsid w:val="006C1DEF"/>
    <w:rsid w:val="006C20DD"/>
    <w:rsid w:val="006C23D1"/>
    <w:rsid w:val="006C269E"/>
    <w:rsid w:val="006C357A"/>
    <w:rsid w:val="006D0537"/>
    <w:rsid w:val="006D0A7A"/>
    <w:rsid w:val="006D0AE4"/>
    <w:rsid w:val="006D10E6"/>
    <w:rsid w:val="006D13A3"/>
    <w:rsid w:val="006D233A"/>
    <w:rsid w:val="006D238C"/>
    <w:rsid w:val="006D3009"/>
    <w:rsid w:val="006D3919"/>
    <w:rsid w:val="006D5718"/>
    <w:rsid w:val="006D5850"/>
    <w:rsid w:val="006D6E57"/>
    <w:rsid w:val="006E0D51"/>
    <w:rsid w:val="006E2391"/>
    <w:rsid w:val="006E2E55"/>
    <w:rsid w:val="006E5CDE"/>
    <w:rsid w:val="006E5DC7"/>
    <w:rsid w:val="006F03FA"/>
    <w:rsid w:val="006F0666"/>
    <w:rsid w:val="006F0E21"/>
    <w:rsid w:val="006F1980"/>
    <w:rsid w:val="006F3A21"/>
    <w:rsid w:val="006F7F1A"/>
    <w:rsid w:val="00700D30"/>
    <w:rsid w:val="00701AEC"/>
    <w:rsid w:val="00702956"/>
    <w:rsid w:val="00703374"/>
    <w:rsid w:val="007068D6"/>
    <w:rsid w:val="00711286"/>
    <w:rsid w:val="0071345C"/>
    <w:rsid w:val="007146E5"/>
    <w:rsid w:val="00714EBE"/>
    <w:rsid w:val="00717260"/>
    <w:rsid w:val="00721750"/>
    <w:rsid w:val="007218A1"/>
    <w:rsid w:val="00722EBF"/>
    <w:rsid w:val="0072480B"/>
    <w:rsid w:val="007250EB"/>
    <w:rsid w:val="007252C2"/>
    <w:rsid w:val="007276EC"/>
    <w:rsid w:val="00727CD8"/>
    <w:rsid w:val="0073078F"/>
    <w:rsid w:val="0073542F"/>
    <w:rsid w:val="00736627"/>
    <w:rsid w:val="00740699"/>
    <w:rsid w:val="007429B8"/>
    <w:rsid w:val="00745467"/>
    <w:rsid w:val="00745CC8"/>
    <w:rsid w:val="0074651F"/>
    <w:rsid w:val="00746CDC"/>
    <w:rsid w:val="00747A41"/>
    <w:rsid w:val="00750A4C"/>
    <w:rsid w:val="00753581"/>
    <w:rsid w:val="0075472C"/>
    <w:rsid w:val="00755C27"/>
    <w:rsid w:val="0075666F"/>
    <w:rsid w:val="00756BD4"/>
    <w:rsid w:val="0075707E"/>
    <w:rsid w:val="0075775E"/>
    <w:rsid w:val="0077018A"/>
    <w:rsid w:val="00772C25"/>
    <w:rsid w:val="00773059"/>
    <w:rsid w:val="007757F1"/>
    <w:rsid w:val="00775ACD"/>
    <w:rsid w:val="00780285"/>
    <w:rsid w:val="00780B09"/>
    <w:rsid w:val="00781F29"/>
    <w:rsid w:val="00782697"/>
    <w:rsid w:val="0078489A"/>
    <w:rsid w:val="00784B1A"/>
    <w:rsid w:val="00785915"/>
    <w:rsid w:val="00787D1C"/>
    <w:rsid w:val="00787FD2"/>
    <w:rsid w:val="00790BC6"/>
    <w:rsid w:val="007930FF"/>
    <w:rsid w:val="00793320"/>
    <w:rsid w:val="00793479"/>
    <w:rsid w:val="00794194"/>
    <w:rsid w:val="00794BA0"/>
    <w:rsid w:val="00794E51"/>
    <w:rsid w:val="007953F9"/>
    <w:rsid w:val="00796277"/>
    <w:rsid w:val="007964D4"/>
    <w:rsid w:val="007968CD"/>
    <w:rsid w:val="007A0FCB"/>
    <w:rsid w:val="007A13B3"/>
    <w:rsid w:val="007A2860"/>
    <w:rsid w:val="007A5176"/>
    <w:rsid w:val="007A5B61"/>
    <w:rsid w:val="007A6FE8"/>
    <w:rsid w:val="007B1E57"/>
    <w:rsid w:val="007B3852"/>
    <w:rsid w:val="007B3D3B"/>
    <w:rsid w:val="007B5DBA"/>
    <w:rsid w:val="007B5E6A"/>
    <w:rsid w:val="007C3E5D"/>
    <w:rsid w:val="007D11C7"/>
    <w:rsid w:val="007D70BC"/>
    <w:rsid w:val="007E10AE"/>
    <w:rsid w:val="007E2776"/>
    <w:rsid w:val="007E286B"/>
    <w:rsid w:val="007E300F"/>
    <w:rsid w:val="007E38BB"/>
    <w:rsid w:val="007E7DB9"/>
    <w:rsid w:val="007F02AE"/>
    <w:rsid w:val="007F1838"/>
    <w:rsid w:val="007F20FB"/>
    <w:rsid w:val="007F2B2D"/>
    <w:rsid w:val="007F420F"/>
    <w:rsid w:val="007F4552"/>
    <w:rsid w:val="007F5BC1"/>
    <w:rsid w:val="007F6A87"/>
    <w:rsid w:val="007F6D3A"/>
    <w:rsid w:val="007F723A"/>
    <w:rsid w:val="007F7277"/>
    <w:rsid w:val="0080016D"/>
    <w:rsid w:val="0080069F"/>
    <w:rsid w:val="00800F21"/>
    <w:rsid w:val="0080135C"/>
    <w:rsid w:val="008020C7"/>
    <w:rsid w:val="00803EB5"/>
    <w:rsid w:val="00805FE0"/>
    <w:rsid w:val="00806EEB"/>
    <w:rsid w:val="00810F08"/>
    <w:rsid w:val="00811620"/>
    <w:rsid w:val="00811794"/>
    <w:rsid w:val="00811A75"/>
    <w:rsid w:val="00812782"/>
    <w:rsid w:val="008133FB"/>
    <w:rsid w:val="00813C09"/>
    <w:rsid w:val="008212A2"/>
    <w:rsid w:val="008222E1"/>
    <w:rsid w:val="008275D0"/>
    <w:rsid w:val="008277A6"/>
    <w:rsid w:val="008301D6"/>
    <w:rsid w:val="00831B6F"/>
    <w:rsid w:val="0083507A"/>
    <w:rsid w:val="00836D14"/>
    <w:rsid w:val="00837361"/>
    <w:rsid w:val="0083768E"/>
    <w:rsid w:val="00840C2F"/>
    <w:rsid w:val="008442DF"/>
    <w:rsid w:val="00844898"/>
    <w:rsid w:val="008455A9"/>
    <w:rsid w:val="00845FCF"/>
    <w:rsid w:val="00846EA5"/>
    <w:rsid w:val="008548CF"/>
    <w:rsid w:val="00855083"/>
    <w:rsid w:val="00856052"/>
    <w:rsid w:val="008573E6"/>
    <w:rsid w:val="00857805"/>
    <w:rsid w:val="00860137"/>
    <w:rsid w:val="00860634"/>
    <w:rsid w:val="00862CDC"/>
    <w:rsid w:val="008664B3"/>
    <w:rsid w:val="008734F6"/>
    <w:rsid w:val="00874EBE"/>
    <w:rsid w:val="008764B9"/>
    <w:rsid w:val="00876609"/>
    <w:rsid w:val="008778F5"/>
    <w:rsid w:val="008805C7"/>
    <w:rsid w:val="00880AA8"/>
    <w:rsid w:val="00880D92"/>
    <w:rsid w:val="008811EC"/>
    <w:rsid w:val="00882B19"/>
    <w:rsid w:val="00883394"/>
    <w:rsid w:val="00884B7E"/>
    <w:rsid w:val="00887A94"/>
    <w:rsid w:val="00890B16"/>
    <w:rsid w:val="00892587"/>
    <w:rsid w:val="00893C7C"/>
    <w:rsid w:val="00894939"/>
    <w:rsid w:val="00894DFC"/>
    <w:rsid w:val="00894F17"/>
    <w:rsid w:val="00894F68"/>
    <w:rsid w:val="00895E14"/>
    <w:rsid w:val="00896202"/>
    <w:rsid w:val="00896F89"/>
    <w:rsid w:val="00897807"/>
    <w:rsid w:val="008A262D"/>
    <w:rsid w:val="008A271A"/>
    <w:rsid w:val="008B12EB"/>
    <w:rsid w:val="008B1CD7"/>
    <w:rsid w:val="008B3B5F"/>
    <w:rsid w:val="008B4F24"/>
    <w:rsid w:val="008B6EC6"/>
    <w:rsid w:val="008C0E54"/>
    <w:rsid w:val="008C0F63"/>
    <w:rsid w:val="008C4D25"/>
    <w:rsid w:val="008C570F"/>
    <w:rsid w:val="008D06C7"/>
    <w:rsid w:val="008D1745"/>
    <w:rsid w:val="008D3756"/>
    <w:rsid w:val="008D4030"/>
    <w:rsid w:val="008D51AD"/>
    <w:rsid w:val="008D54A3"/>
    <w:rsid w:val="008D5C27"/>
    <w:rsid w:val="008D6577"/>
    <w:rsid w:val="008D75D5"/>
    <w:rsid w:val="008E04B0"/>
    <w:rsid w:val="008E1233"/>
    <w:rsid w:val="008F0476"/>
    <w:rsid w:val="008F18C4"/>
    <w:rsid w:val="008F18EA"/>
    <w:rsid w:val="008F246D"/>
    <w:rsid w:val="008F293E"/>
    <w:rsid w:val="008F2FDD"/>
    <w:rsid w:val="008F35DE"/>
    <w:rsid w:val="008F3B21"/>
    <w:rsid w:val="008F4029"/>
    <w:rsid w:val="008F477A"/>
    <w:rsid w:val="008F60D9"/>
    <w:rsid w:val="008F615D"/>
    <w:rsid w:val="008F676C"/>
    <w:rsid w:val="008F75B2"/>
    <w:rsid w:val="009003F7"/>
    <w:rsid w:val="00905020"/>
    <w:rsid w:val="00905169"/>
    <w:rsid w:val="0090600E"/>
    <w:rsid w:val="0090622F"/>
    <w:rsid w:val="009104D2"/>
    <w:rsid w:val="00911CE0"/>
    <w:rsid w:val="0091590D"/>
    <w:rsid w:val="00915F53"/>
    <w:rsid w:val="00920BA9"/>
    <w:rsid w:val="00921823"/>
    <w:rsid w:val="00921E49"/>
    <w:rsid w:val="00922AC3"/>
    <w:rsid w:val="00924EFE"/>
    <w:rsid w:val="00925885"/>
    <w:rsid w:val="009275D9"/>
    <w:rsid w:val="00927BCC"/>
    <w:rsid w:val="00930D10"/>
    <w:rsid w:val="00930EDA"/>
    <w:rsid w:val="009313F5"/>
    <w:rsid w:val="00931864"/>
    <w:rsid w:val="00934984"/>
    <w:rsid w:val="00934A6F"/>
    <w:rsid w:val="00937297"/>
    <w:rsid w:val="0094184B"/>
    <w:rsid w:val="009419FA"/>
    <w:rsid w:val="00941BE7"/>
    <w:rsid w:val="00943DBB"/>
    <w:rsid w:val="00944CF5"/>
    <w:rsid w:val="00946A4E"/>
    <w:rsid w:val="00954FD0"/>
    <w:rsid w:val="0095538B"/>
    <w:rsid w:val="00960EDC"/>
    <w:rsid w:val="0096166D"/>
    <w:rsid w:val="009626DC"/>
    <w:rsid w:val="00963A2C"/>
    <w:rsid w:val="009658E1"/>
    <w:rsid w:val="00973148"/>
    <w:rsid w:val="009735C6"/>
    <w:rsid w:val="009737DB"/>
    <w:rsid w:val="00975EEB"/>
    <w:rsid w:val="00981D30"/>
    <w:rsid w:val="00981FD4"/>
    <w:rsid w:val="0098212B"/>
    <w:rsid w:val="00982169"/>
    <w:rsid w:val="009825BA"/>
    <w:rsid w:val="00983ED1"/>
    <w:rsid w:val="0098412A"/>
    <w:rsid w:val="00986B20"/>
    <w:rsid w:val="00986EA3"/>
    <w:rsid w:val="009928DF"/>
    <w:rsid w:val="009933D8"/>
    <w:rsid w:val="009956D3"/>
    <w:rsid w:val="009970A1"/>
    <w:rsid w:val="0099710F"/>
    <w:rsid w:val="00997A49"/>
    <w:rsid w:val="009A087B"/>
    <w:rsid w:val="009A0F1D"/>
    <w:rsid w:val="009A14D1"/>
    <w:rsid w:val="009A3629"/>
    <w:rsid w:val="009A4177"/>
    <w:rsid w:val="009A4421"/>
    <w:rsid w:val="009A4866"/>
    <w:rsid w:val="009A4D18"/>
    <w:rsid w:val="009A51CB"/>
    <w:rsid w:val="009A62E9"/>
    <w:rsid w:val="009A635B"/>
    <w:rsid w:val="009B0D23"/>
    <w:rsid w:val="009B17E4"/>
    <w:rsid w:val="009B1C12"/>
    <w:rsid w:val="009B3FEB"/>
    <w:rsid w:val="009C54A1"/>
    <w:rsid w:val="009D0ED4"/>
    <w:rsid w:val="009D12C4"/>
    <w:rsid w:val="009D1BC9"/>
    <w:rsid w:val="009D21B0"/>
    <w:rsid w:val="009D493D"/>
    <w:rsid w:val="009D5125"/>
    <w:rsid w:val="009D5685"/>
    <w:rsid w:val="009D6715"/>
    <w:rsid w:val="009D6F65"/>
    <w:rsid w:val="009E0E43"/>
    <w:rsid w:val="009E2DB7"/>
    <w:rsid w:val="009E4645"/>
    <w:rsid w:val="009E496A"/>
    <w:rsid w:val="009E5DA8"/>
    <w:rsid w:val="009F036F"/>
    <w:rsid w:val="009F1D9D"/>
    <w:rsid w:val="009F24D0"/>
    <w:rsid w:val="009F601A"/>
    <w:rsid w:val="00A004FA"/>
    <w:rsid w:val="00A00D5A"/>
    <w:rsid w:val="00A045A4"/>
    <w:rsid w:val="00A065F7"/>
    <w:rsid w:val="00A10714"/>
    <w:rsid w:val="00A12067"/>
    <w:rsid w:val="00A1398F"/>
    <w:rsid w:val="00A145F8"/>
    <w:rsid w:val="00A14E8E"/>
    <w:rsid w:val="00A1509D"/>
    <w:rsid w:val="00A2010A"/>
    <w:rsid w:val="00A220A1"/>
    <w:rsid w:val="00A246FE"/>
    <w:rsid w:val="00A25E7E"/>
    <w:rsid w:val="00A26592"/>
    <w:rsid w:val="00A26CA1"/>
    <w:rsid w:val="00A275C8"/>
    <w:rsid w:val="00A331E1"/>
    <w:rsid w:val="00A35C7B"/>
    <w:rsid w:val="00A36277"/>
    <w:rsid w:val="00A372EF"/>
    <w:rsid w:val="00A37434"/>
    <w:rsid w:val="00A407E3"/>
    <w:rsid w:val="00A4208F"/>
    <w:rsid w:val="00A424FE"/>
    <w:rsid w:val="00A42CE6"/>
    <w:rsid w:val="00A45CE7"/>
    <w:rsid w:val="00A46DA6"/>
    <w:rsid w:val="00A46F3F"/>
    <w:rsid w:val="00A50391"/>
    <w:rsid w:val="00A51AF2"/>
    <w:rsid w:val="00A54396"/>
    <w:rsid w:val="00A5465F"/>
    <w:rsid w:val="00A57748"/>
    <w:rsid w:val="00A60C66"/>
    <w:rsid w:val="00A61C43"/>
    <w:rsid w:val="00A62EB4"/>
    <w:rsid w:val="00A62ED7"/>
    <w:rsid w:val="00A6389F"/>
    <w:rsid w:val="00A7190F"/>
    <w:rsid w:val="00A73056"/>
    <w:rsid w:val="00A744BF"/>
    <w:rsid w:val="00A751A9"/>
    <w:rsid w:val="00A753FE"/>
    <w:rsid w:val="00A759D9"/>
    <w:rsid w:val="00A75E67"/>
    <w:rsid w:val="00A7615C"/>
    <w:rsid w:val="00A76E0F"/>
    <w:rsid w:val="00A8043D"/>
    <w:rsid w:val="00A805B9"/>
    <w:rsid w:val="00A8100B"/>
    <w:rsid w:val="00A83006"/>
    <w:rsid w:val="00A8379B"/>
    <w:rsid w:val="00A90CBE"/>
    <w:rsid w:val="00A91638"/>
    <w:rsid w:val="00A91737"/>
    <w:rsid w:val="00A91FAF"/>
    <w:rsid w:val="00A9252F"/>
    <w:rsid w:val="00A93483"/>
    <w:rsid w:val="00A94BBE"/>
    <w:rsid w:val="00A94C4B"/>
    <w:rsid w:val="00A94EF7"/>
    <w:rsid w:val="00A9652B"/>
    <w:rsid w:val="00AA30B5"/>
    <w:rsid w:val="00AA675A"/>
    <w:rsid w:val="00AA765E"/>
    <w:rsid w:val="00AB0FA5"/>
    <w:rsid w:val="00AB2B5B"/>
    <w:rsid w:val="00AB72EC"/>
    <w:rsid w:val="00AB7CE1"/>
    <w:rsid w:val="00AC008C"/>
    <w:rsid w:val="00AC446F"/>
    <w:rsid w:val="00AC4DF8"/>
    <w:rsid w:val="00AD0B10"/>
    <w:rsid w:val="00AD2DBE"/>
    <w:rsid w:val="00AD35C3"/>
    <w:rsid w:val="00AD500C"/>
    <w:rsid w:val="00AE0344"/>
    <w:rsid w:val="00AE35B4"/>
    <w:rsid w:val="00AE3B26"/>
    <w:rsid w:val="00AE5D56"/>
    <w:rsid w:val="00AE79E8"/>
    <w:rsid w:val="00AF1C6E"/>
    <w:rsid w:val="00AF1EBA"/>
    <w:rsid w:val="00AF3DCA"/>
    <w:rsid w:val="00AF5D63"/>
    <w:rsid w:val="00AF7F2C"/>
    <w:rsid w:val="00B01196"/>
    <w:rsid w:val="00B030AB"/>
    <w:rsid w:val="00B0663E"/>
    <w:rsid w:val="00B12EDF"/>
    <w:rsid w:val="00B14F9A"/>
    <w:rsid w:val="00B16EB3"/>
    <w:rsid w:val="00B20266"/>
    <w:rsid w:val="00B225F3"/>
    <w:rsid w:val="00B23B71"/>
    <w:rsid w:val="00B2561B"/>
    <w:rsid w:val="00B26763"/>
    <w:rsid w:val="00B27026"/>
    <w:rsid w:val="00B31E53"/>
    <w:rsid w:val="00B34360"/>
    <w:rsid w:val="00B35E8C"/>
    <w:rsid w:val="00B36D92"/>
    <w:rsid w:val="00B40A03"/>
    <w:rsid w:val="00B476AF"/>
    <w:rsid w:val="00B50FE1"/>
    <w:rsid w:val="00B51457"/>
    <w:rsid w:val="00B51C23"/>
    <w:rsid w:val="00B52E86"/>
    <w:rsid w:val="00B53CA0"/>
    <w:rsid w:val="00B55885"/>
    <w:rsid w:val="00B56939"/>
    <w:rsid w:val="00B5779B"/>
    <w:rsid w:val="00B608B3"/>
    <w:rsid w:val="00B612B1"/>
    <w:rsid w:val="00B620D3"/>
    <w:rsid w:val="00B627B7"/>
    <w:rsid w:val="00B63DD5"/>
    <w:rsid w:val="00B648CB"/>
    <w:rsid w:val="00B66E54"/>
    <w:rsid w:val="00B7014D"/>
    <w:rsid w:val="00B70412"/>
    <w:rsid w:val="00B707A9"/>
    <w:rsid w:val="00B72243"/>
    <w:rsid w:val="00B725FD"/>
    <w:rsid w:val="00B75D7A"/>
    <w:rsid w:val="00B815E7"/>
    <w:rsid w:val="00B83EC1"/>
    <w:rsid w:val="00B84B97"/>
    <w:rsid w:val="00B853ED"/>
    <w:rsid w:val="00B868BD"/>
    <w:rsid w:val="00B86F93"/>
    <w:rsid w:val="00B877BC"/>
    <w:rsid w:val="00B877D1"/>
    <w:rsid w:val="00B87D79"/>
    <w:rsid w:val="00B93DF6"/>
    <w:rsid w:val="00B977E4"/>
    <w:rsid w:val="00BA13F7"/>
    <w:rsid w:val="00BA573B"/>
    <w:rsid w:val="00BA7552"/>
    <w:rsid w:val="00BA7EE8"/>
    <w:rsid w:val="00BB0AC8"/>
    <w:rsid w:val="00BB1E78"/>
    <w:rsid w:val="00BB2BB0"/>
    <w:rsid w:val="00BB44C5"/>
    <w:rsid w:val="00BB6CDE"/>
    <w:rsid w:val="00BB6F8B"/>
    <w:rsid w:val="00BB716C"/>
    <w:rsid w:val="00BC143B"/>
    <w:rsid w:val="00BC640A"/>
    <w:rsid w:val="00BC6BDF"/>
    <w:rsid w:val="00BD0924"/>
    <w:rsid w:val="00BD2A58"/>
    <w:rsid w:val="00BD2F90"/>
    <w:rsid w:val="00BD3C09"/>
    <w:rsid w:val="00BD5864"/>
    <w:rsid w:val="00BD62F7"/>
    <w:rsid w:val="00BE1975"/>
    <w:rsid w:val="00BE5884"/>
    <w:rsid w:val="00BE698D"/>
    <w:rsid w:val="00BF1B31"/>
    <w:rsid w:val="00BF3AAD"/>
    <w:rsid w:val="00BF3BE2"/>
    <w:rsid w:val="00BF4D06"/>
    <w:rsid w:val="00C00CFF"/>
    <w:rsid w:val="00C02670"/>
    <w:rsid w:val="00C0555B"/>
    <w:rsid w:val="00C10749"/>
    <w:rsid w:val="00C11D24"/>
    <w:rsid w:val="00C1317D"/>
    <w:rsid w:val="00C139BB"/>
    <w:rsid w:val="00C14609"/>
    <w:rsid w:val="00C14809"/>
    <w:rsid w:val="00C1481F"/>
    <w:rsid w:val="00C14836"/>
    <w:rsid w:val="00C14C6E"/>
    <w:rsid w:val="00C158AE"/>
    <w:rsid w:val="00C159B3"/>
    <w:rsid w:val="00C16195"/>
    <w:rsid w:val="00C17053"/>
    <w:rsid w:val="00C20997"/>
    <w:rsid w:val="00C21C24"/>
    <w:rsid w:val="00C23247"/>
    <w:rsid w:val="00C24FEC"/>
    <w:rsid w:val="00C253C0"/>
    <w:rsid w:val="00C26C26"/>
    <w:rsid w:val="00C2705B"/>
    <w:rsid w:val="00C3082F"/>
    <w:rsid w:val="00C316EC"/>
    <w:rsid w:val="00C31853"/>
    <w:rsid w:val="00C33DBF"/>
    <w:rsid w:val="00C34CD9"/>
    <w:rsid w:val="00C3502F"/>
    <w:rsid w:val="00C35128"/>
    <w:rsid w:val="00C41AAF"/>
    <w:rsid w:val="00C42698"/>
    <w:rsid w:val="00C42E5B"/>
    <w:rsid w:val="00C43457"/>
    <w:rsid w:val="00C44A13"/>
    <w:rsid w:val="00C458B1"/>
    <w:rsid w:val="00C47227"/>
    <w:rsid w:val="00C51324"/>
    <w:rsid w:val="00C53F1A"/>
    <w:rsid w:val="00C562FC"/>
    <w:rsid w:val="00C577FF"/>
    <w:rsid w:val="00C632D3"/>
    <w:rsid w:val="00C640EF"/>
    <w:rsid w:val="00C64E97"/>
    <w:rsid w:val="00C72233"/>
    <w:rsid w:val="00C73E98"/>
    <w:rsid w:val="00C74424"/>
    <w:rsid w:val="00C7454E"/>
    <w:rsid w:val="00C74E89"/>
    <w:rsid w:val="00C81F69"/>
    <w:rsid w:val="00C832EA"/>
    <w:rsid w:val="00C848DE"/>
    <w:rsid w:val="00C87C89"/>
    <w:rsid w:val="00C90B15"/>
    <w:rsid w:val="00C9135D"/>
    <w:rsid w:val="00C91375"/>
    <w:rsid w:val="00C91DC7"/>
    <w:rsid w:val="00C928A5"/>
    <w:rsid w:val="00C93741"/>
    <w:rsid w:val="00C944B0"/>
    <w:rsid w:val="00C957E0"/>
    <w:rsid w:val="00C95B16"/>
    <w:rsid w:val="00C95FEA"/>
    <w:rsid w:val="00C96973"/>
    <w:rsid w:val="00CA23B1"/>
    <w:rsid w:val="00CA2499"/>
    <w:rsid w:val="00CA5143"/>
    <w:rsid w:val="00CA6A28"/>
    <w:rsid w:val="00CA73EB"/>
    <w:rsid w:val="00CB0CFB"/>
    <w:rsid w:val="00CB1C91"/>
    <w:rsid w:val="00CB1CB4"/>
    <w:rsid w:val="00CB4F0A"/>
    <w:rsid w:val="00CB4F9A"/>
    <w:rsid w:val="00CB4FCE"/>
    <w:rsid w:val="00CB5068"/>
    <w:rsid w:val="00CB534E"/>
    <w:rsid w:val="00CC0E16"/>
    <w:rsid w:val="00CC1A3A"/>
    <w:rsid w:val="00CC2691"/>
    <w:rsid w:val="00CC3A08"/>
    <w:rsid w:val="00CC3A73"/>
    <w:rsid w:val="00CC62F0"/>
    <w:rsid w:val="00CD0496"/>
    <w:rsid w:val="00CD049D"/>
    <w:rsid w:val="00CD050B"/>
    <w:rsid w:val="00CD0A02"/>
    <w:rsid w:val="00CD1992"/>
    <w:rsid w:val="00CD5EB8"/>
    <w:rsid w:val="00CD6152"/>
    <w:rsid w:val="00CE1985"/>
    <w:rsid w:val="00CE3261"/>
    <w:rsid w:val="00CE47E1"/>
    <w:rsid w:val="00CE5570"/>
    <w:rsid w:val="00CE5B01"/>
    <w:rsid w:val="00CE6295"/>
    <w:rsid w:val="00CE67E7"/>
    <w:rsid w:val="00CF1898"/>
    <w:rsid w:val="00CF2198"/>
    <w:rsid w:val="00CF25A3"/>
    <w:rsid w:val="00CF28B0"/>
    <w:rsid w:val="00CF6472"/>
    <w:rsid w:val="00CF6CE9"/>
    <w:rsid w:val="00CF726A"/>
    <w:rsid w:val="00D0250F"/>
    <w:rsid w:val="00D04523"/>
    <w:rsid w:val="00D04DAA"/>
    <w:rsid w:val="00D07599"/>
    <w:rsid w:val="00D07830"/>
    <w:rsid w:val="00D104C1"/>
    <w:rsid w:val="00D14D64"/>
    <w:rsid w:val="00D164B9"/>
    <w:rsid w:val="00D17978"/>
    <w:rsid w:val="00D227C2"/>
    <w:rsid w:val="00D257F0"/>
    <w:rsid w:val="00D279DB"/>
    <w:rsid w:val="00D27B95"/>
    <w:rsid w:val="00D33D4F"/>
    <w:rsid w:val="00D34D66"/>
    <w:rsid w:val="00D41733"/>
    <w:rsid w:val="00D41F3B"/>
    <w:rsid w:val="00D4531A"/>
    <w:rsid w:val="00D460EF"/>
    <w:rsid w:val="00D473D6"/>
    <w:rsid w:val="00D47CF6"/>
    <w:rsid w:val="00D50D07"/>
    <w:rsid w:val="00D52C9E"/>
    <w:rsid w:val="00D53714"/>
    <w:rsid w:val="00D5387A"/>
    <w:rsid w:val="00D53C26"/>
    <w:rsid w:val="00D549E6"/>
    <w:rsid w:val="00D54D93"/>
    <w:rsid w:val="00D55F4E"/>
    <w:rsid w:val="00D567A1"/>
    <w:rsid w:val="00D63518"/>
    <w:rsid w:val="00D64652"/>
    <w:rsid w:val="00D65EA6"/>
    <w:rsid w:val="00D668ED"/>
    <w:rsid w:val="00D71EDE"/>
    <w:rsid w:val="00D7397B"/>
    <w:rsid w:val="00D74D6C"/>
    <w:rsid w:val="00D75E1E"/>
    <w:rsid w:val="00D7635A"/>
    <w:rsid w:val="00D80A1A"/>
    <w:rsid w:val="00D826B9"/>
    <w:rsid w:val="00D83525"/>
    <w:rsid w:val="00D8402B"/>
    <w:rsid w:val="00D8552F"/>
    <w:rsid w:val="00D85973"/>
    <w:rsid w:val="00D860ED"/>
    <w:rsid w:val="00D86D94"/>
    <w:rsid w:val="00D875C5"/>
    <w:rsid w:val="00D90B9F"/>
    <w:rsid w:val="00D93006"/>
    <w:rsid w:val="00D931AB"/>
    <w:rsid w:val="00D94B41"/>
    <w:rsid w:val="00D94DD9"/>
    <w:rsid w:val="00D9733D"/>
    <w:rsid w:val="00DA0784"/>
    <w:rsid w:val="00DA26A3"/>
    <w:rsid w:val="00DA45DF"/>
    <w:rsid w:val="00DA5E39"/>
    <w:rsid w:val="00DB021D"/>
    <w:rsid w:val="00DB1266"/>
    <w:rsid w:val="00DB1F0F"/>
    <w:rsid w:val="00DB4B35"/>
    <w:rsid w:val="00DC05D8"/>
    <w:rsid w:val="00DC08BE"/>
    <w:rsid w:val="00DC2736"/>
    <w:rsid w:val="00DC29BD"/>
    <w:rsid w:val="00DC2C6C"/>
    <w:rsid w:val="00DC4DE1"/>
    <w:rsid w:val="00DC5391"/>
    <w:rsid w:val="00DC5DA6"/>
    <w:rsid w:val="00DC790B"/>
    <w:rsid w:val="00DC7D0C"/>
    <w:rsid w:val="00DD1F5F"/>
    <w:rsid w:val="00DD334A"/>
    <w:rsid w:val="00DD537E"/>
    <w:rsid w:val="00DD55C2"/>
    <w:rsid w:val="00DD5C08"/>
    <w:rsid w:val="00DD61E0"/>
    <w:rsid w:val="00DD779D"/>
    <w:rsid w:val="00DE387C"/>
    <w:rsid w:val="00DE4406"/>
    <w:rsid w:val="00DE5B85"/>
    <w:rsid w:val="00DE6C4A"/>
    <w:rsid w:val="00DF1A75"/>
    <w:rsid w:val="00DF1C12"/>
    <w:rsid w:val="00DF20F8"/>
    <w:rsid w:val="00DF439F"/>
    <w:rsid w:val="00DF5191"/>
    <w:rsid w:val="00DF546D"/>
    <w:rsid w:val="00DF600A"/>
    <w:rsid w:val="00E00BF0"/>
    <w:rsid w:val="00E02F4F"/>
    <w:rsid w:val="00E05E5F"/>
    <w:rsid w:val="00E06CEA"/>
    <w:rsid w:val="00E07B1E"/>
    <w:rsid w:val="00E07F43"/>
    <w:rsid w:val="00E106F6"/>
    <w:rsid w:val="00E12090"/>
    <w:rsid w:val="00E12AC7"/>
    <w:rsid w:val="00E12CEB"/>
    <w:rsid w:val="00E13A77"/>
    <w:rsid w:val="00E14679"/>
    <w:rsid w:val="00E167A9"/>
    <w:rsid w:val="00E17E25"/>
    <w:rsid w:val="00E219C8"/>
    <w:rsid w:val="00E21B67"/>
    <w:rsid w:val="00E220D1"/>
    <w:rsid w:val="00E22974"/>
    <w:rsid w:val="00E231C8"/>
    <w:rsid w:val="00E2376C"/>
    <w:rsid w:val="00E24239"/>
    <w:rsid w:val="00E243CB"/>
    <w:rsid w:val="00E26C7D"/>
    <w:rsid w:val="00E31AFD"/>
    <w:rsid w:val="00E31B82"/>
    <w:rsid w:val="00E33152"/>
    <w:rsid w:val="00E34608"/>
    <w:rsid w:val="00E3499E"/>
    <w:rsid w:val="00E37CD7"/>
    <w:rsid w:val="00E41B73"/>
    <w:rsid w:val="00E41BD3"/>
    <w:rsid w:val="00E4487A"/>
    <w:rsid w:val="00E45AD8"/>
    <w:rsid w:val="00E50AE7"/>
    <w:rsid w:val="00E53032"/>
    <w:rsid w:val="00E53D93"/>
    <w:rsid w:val="00E55AA4"/>
    <w:rsid w:val="00E56786"/>
    <w:rsid w:val="00E604E0"/>
    <w:rsid w:val="00E66629"/>
    <w:rsid w:val="00E67DCD"/>
    <w:rsid w:val="00E7021F"/>
    <w:rsid w:val="00E72B60"/>
    <w:rsid w:val="00E7613F"/>
    <w:rsid w:val="00E805E1"/>
    <w:rsid w:val="00E823A9"/>
    <w:rsid w:val="00E8240C"/>
    <w:rsid w:val="00E91169"/>
    <w:rsid w:val="00E91641"/>
    <w:rsid w:val="00E955B3"/>
    <w:rsid w:val="00EA000D"/>
    <w:rsid w:val="00EA01A4"/>
    <w:rsid w:val="00EA1736"/>
    <w:rsid w:val="00EA1E38"/>
    <w:rsid w:val="00EA2CE7"/>
    <w:rsid w:val="00EA31FC"/>
    <w:rsid w:val="00EA3E66"/>
    <w:rsid w:val="00EA416B"/>
    <w:rsid w:val="00EA51C3"/>
    <w:rsid w:val="00EA5558"/>
    <w:rsid w:val="00EA6D05"/>
    <w:rsid w:val="00EA76F6"/>
    <w:rsid w:val="00EA7E03"/>
    <w:rsid w:val="00EB1980"/>
    <w:rsid w:val="00EB2FEF"/>
    <w:rsid w:val="00EB66A2"/>
    <w:rsid w:val="00EC72F9"/>
    <w:rsid w:val="00ED1123"/>
    <w:rsid w:val="00ED1B19"/>
    <w:rsid w:val="00ED54C9"/>
    <w:rsid w:val="00ED55AE"/>
    <w:rsid w:val="00ED6AB6"/>
    <w:rsid w:val="00EE3471"/>
    <w:rsid w:val="00EE361B"/>
    <w:rsid w:val="00EE3D65"/>
    <w:rsid w:val="00EE49C1"/>
    <w:rsid w:val="00EE5037"/>
    <w:rsid w:val="00EE54F3"/>
    <w:rsid w:val="00EE5B30"/>
    <w:rsid w:val="00EE7558"/>
    <w:rsid w:val="00EF04CE"/>
    <w:rsid w:val="00EF1ED5"/>
    <w:rsid w:val="00EF2AB8"/>
    <w:rsid w:val="00EF2D3F"/>
    <w:rsid w:val="00EF367D"/>
    <w:rsid w:val="00EF7AE4"/>
    <w:rsid w:val="00F00A89"/>
    <w:rsid w:val="00F0224F"/>
    <w:rsid w:val="00F0315E"/>
    <w:rsid w:val="00F0436E"/>
    <w:rsid w:val="00F06DA7"/>
    <w:rsid w:val="00F07365"/>
    <w:rsid w:val="00F07A18"/>
    <w:rsid w:val="00F07A47"/>
    <w:rsid w:val="00F10BDD"/>
    <w:rsid w:val="00F115CB"/>
    <w:rsid w:val="00F13E68"/>
    <w:rsid w:val="00F15396"/>
    <w:rsid w:val="00F20A77"/>
    <w:rsid w:val="00F21E0F"/>
    <w:rsid w:val="00F22277"/>
    <w:rsid w:val="00F22DEE"/>
    <w:rsid w:val="00F232CD"/>
    <w:rsid w:val="00F23CBC"/>
    <w:rsid w:val="00F24223"/>
    <w:rsid w:val="00F24A5F"/>
    <w:rsid w:val="00F27D32"/>
    <w:rsid w:val="00F27FF2"/>
    <w:rsid w:val="00F32CF4"/>
    <w:rsid w:val="00F33109"/>
    <w:rsid w:val="00F35744"/>
    <w:rsid w:val="00F374B2"/>
    <w:rsid w:val="00F37F90"/>
    <w:rsid w:val="00F40F5F"/>
    <w:rsid w:val="00F41253"/>
    <w:rsid w:val="00F4343A"/>
    <w:rsid w:val="00F4382D"/>
    <w:rsid w:val="00F43D43"/>
    <w:rsid w:val="00F44505"/>
    <w:rsid w:val="00F447C1"/>
    <w:rsid w:val="00F45267"/>
    <w:rsid w:val="00F516DB"/>
    <w:rsid w:val="00F53A0E"/>
    <w:rsid w:val="00F546AA"/>
    <w:rsid w:val="00F547FB"/>
    <w:rsid w:val="00F550EB"/>
    <w:rsid w:val="00F55E54"/>
    <w:rsid w:val="00F6010A"/>
    <w:rsid w:val="00F705B6"/>
    <w:rsid w:val="00F730F5"/>
    <w:rsid w:val="00F737D3"/>
    <w:rsid w:val="00F757AE"/>
    <w:rsid w:val="00F7657E"/>
    <w:rsid w:val="00F76A96"/>
    <w:rsid w:val="00F76FB7"/>
    <w:rsid w:val="00F77B28"/>
    <w:rsid w:val="00F81AF4"/>
    <w:rsid w:val="00F826BA"/>
    <w:rsid w:val="00F8448B"/>
    <w:rsid w:val="00F87551"/>
    <w:rsid w:val="00F87C0D"/>
    <w:rsid w:val="00F9024F"/>
    <w:rsid w:val="00F92F86"/>
    <w:rsid w:val="00F97FC3"/>
    <w:rsid w:val="00FA0DA0"/>
    <w:rsid w:val="00FA17D3"/>
    <w:rsid w:val="00FA2576"/>
    <w:rsid w:val="00FB1D40"/>
    <w:rsid w:val="00FB2131"/>
    <w:rsid w:val="00FB3FDE"/>
    <w:rsid w:val="00FC08FB"/>
    <w:rsid w:val="00FC1F8B"/>
    <w:rsid w:val="00FC28EB"/>
    <w:rsid w:val="00FC4F01"/>
    <w:rsid w:val="00FD0E38"/>
    <w:rsid w:val="00FD0E88"/>
    <w:rsid w:val="00FD2003"/>
    <w:rsid w:val="00FD2181"/>
    <w:rsid w:val="00FD2A76"/>
    <w:rsid w:val="00FD5DB6"/>
    <w:rsid w:val="00FD60E7"/>
    <w:rsid w:val="00FD664E"/>
    <w:rsid w:val="00FE00D8"/>
    <w:rsid w:val="00FE243E"/>
    <w:rsid w:val="00FE3696"/>
    <w:rsid w:val="00FE5A93"/>
    <w:rsid w:val="00FF03BD"/>
    <w:rsid w:val="00FF0682"/>
    <w:rsid w:val="00FF0748"/>
    <w:rsid w:val="00FF0753"/>
    <w:rsid w:val="00FF1749"/>
    <w:rsid w:val="00FF4FCD"/>
    <w:rsid w:val="00FF5E24"/>
    <w:rsid w:val="00FF6A93"/>
    <w:rsid w:val="00FF7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33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626DC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9626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21C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21C24"/>
    <w:rPr>
      <w:rFonts w:ascii="Segoe UI" w:hAnsi="Segoe UI" w:cs="Segoe UI"/>
      <w:sz w:val="18"/>
      <w:szCs w:val="18"/>
    </w:rPr>
  </w:style>
  <w:style w:type="character" w:styleId="a7">
    <w:name w:val="Strong"/>
    <w:qFormat/>
    <w:rsid w:val="00ED112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33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626DC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9626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21C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21C24"/>
    <w:rPr>
      <w:rFonts w:ascii="Segoe UI" w:hAnsi="Segoe UI" w:cs="Segoe UI"/>
      <w:sz w:val="18"/>
      <w:szCs w:val="18"/>
    </w:rPr>
  </w:style>
  <w:style w:type="character" w:styleId="a7">
    <w:name w:val="Strong"/>
    <w:qFormat/>
    <w:rsid w:val="00ED112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1560</Words>
  <Characters>8893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</dc:creator>
  <cp:lastModifiedBy>RYZEN</cp:lastModifiedBy>
  <cp:revision>2</cp:revision>
  <cp:lastPrinted>2024-10-10T06:08:00Z</cp:lastPrinted>
  <dcterms:created xsi:type="dcterms:W3CDTF">2024-10-15T11:00:00Z</dcterms:created>
  <dcterms:modified xsi:type="dcterms:W3CDTF">2024-10-15T11:00:00Z</dcterms:modified>
</cp:coreProperties>
</file>